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A9CE17" w14:textId="77777777" w:rsidR="00D37C58" w:rsidRDefault="00D37C58" w:rsidP="00D37C58">
      <w:pPr>
        <w:spacing w:after="0" w:line="240" w:lineRule="auto"/>
        <w:ind w:firstLine="709"/>
        <w:jc w:val="right"/>
        <w:rPr>
          <w:rFonts w:ascii="Times New Roman" w:hAnsi="Times New Roman" w:cs="Times New Roman"/>
          <w:sz w:val="28"/>
          <w:szCs w:val="28"/>
        </w:rPr>
      </w:pPr>
      <w:r w:rsidRPr="00DD6DCD">
        <w:rPr>
          <w:rFonts w:ascii="Times New Roman" w:hAnsi="Times New Roman" w:cs="Times New Roman"/>
          <w:sz w:val="28"/>
          <w:szCs w:val="28"/>
        </w:rPr>
        <w:t xml:space="preserve">Приложение </w:t>
      </w:r>
    </w:p>
    <w:p w14:paraId="7B541AD9" w14:textId="77777777" w:rsidR="00D37C58" w:rsidRDefault="00D37C58" w:rsidP="00D37C58">
      <w:pPr>
        <w:spacing w:after="0" w:line="240" w:lineRule="auto"/>
        <w:ind w:firstLine="709"/>
        <w:jc w:val="right"/>
        <w:rPr>
          <w:rFonts w:ascii="Times New Roman" w:hAnsi="Times New Roman" w:cs="Times New Roman"/>
          <w:sz w:val="28"/>
          <w:szCs w:val="28"/>
        </w:rPr>
      </w:pPr>
      <w:r w:rsidRPr="00DD6DCD">
        <w:rPr>
          <w:rFonts w:ascii="Times New Roman" w:hAnsi="Times New Roman" w:cs="Times New Roman"/>
          <w:sz w:val="28"/>
          <w:szCs w:val="28"/>
        </w:rPr>
        <w:t>к Постановлению Администрации города Пскова</w:t>
      </w:r>
    </w:p>
    <w:p w14:paraId="6496F682" w14:textId="2FECA17E" w:rsidR="00D37C58" w:rsidRPr="00DD6DCD" w:rsidRDefault="00D37C58" w:rsidP="00D37C58">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от </w:t>
      </w:r>
      <w:r w:rsidR="00FC7E69">
        <w:rPr>
          <w:rFonts w:ascii="Times New Roman" w:hAnsi="Times New Roman" w:cs="Times New Roman"/>
          <w:sz w:val="28"/>
          <w:szCs w:val="28"/>
          <w:u w:val="single"/>
        </w:rPr>
        <w:t xml:space="preserve">01.04.2021 </w:t>
      </w:r>
      <w:bookmarkStart w:id="0" w:name="_GoBack"/>
      <w:bookmarkEnd w:id="0"/>
      <w:r>
        <w:rPr>
          <w:rFonts w:ascii="Times New Roman" w:hAnsi="Times New Roman" w:cs="Times New Roman"/>
          <w:sz w:val="28"/>
          <w:szCs w:val="28"/>
        </w:rPr>
        <w:t>№</w:t>
      </w:r>
      <w:r w:rsidR="00FC7E69">
        <w:rPr>
          <w:rFonts w:ascii="Times New Roman" w:hAnsi="Times New Roman" w:cs="Times New Roman"/>
          <w:sz w:val="28"/>
          <w:szCs w:val="28"/>
        </w:rPr>
        <w:t xml:space="preserve"> </w:t>
      </w:r>
      <w:r w:rsidR="00FC7E69">
        <w:rPr>
          <w:rFonts w:ascii="Times New Roman" w:hAnsi="Times New Roman" w:cs="Times New Roman"/>
          <w:sz w:val="28"/>
          <w:szCs w:val="28"/>
          <w:u w:val="single"/>
        </w:rPr>
        <w:t>423</w:t>
      </w:r>
    </w:p>
    <w:p w14:paraId="0E7BC6DA" w14:textId="77777777" w:rsidR="00D37C58" w:rsidRDefault="00D37C58" w:rsidP="00D37C58">
      <w:pPr>
        <w:spacing w:after="0" w:line="240" w:lineRule="auto"/>
        <w:ind w:firstLine="709"/>
        <w:jc w:val="center"/>
        <w:rPr>
          <w:rFonts w:ascii="Times New Roman" w:hAnsi="Times New Roman" w:cs="Times New Roman"/>
          <w:b/>
          <w:sz w:val="28"/>
          <w:szCs w:val="28"/>
        </w:rPr>
      </w:pPr>
    </w:p>
    <w:p w14:paraId="3D8842B5" w14:textId="77777777" w:rsidR="00D37C58" w:rsidRPr="00E47303" w:rsidRDefault="00D37C58" w:rsidP="00D37C58">
      <w:pPr>
        <w:spacing w:after="0" w:line="240" w:lineRule="auto"/>
        <w:ind w:firstLine="709"/>
        <w:jc w:val="center"/>
        <w:rPr>
          <w:rFonts w:ascii="Times New Roman" w:hAnsi="Times New Roman" w:cs="Times New Roman"/>
          <w:b/>
          <w:sz w:val="28"/>
          <w:szCs w:val="28"/>
        </w:rPr>
      </w:pPr>
      <w:r w:rsidRPr="00E47303">
        <w:rPr>
          <w:rFonts w:ascii="Times New Roman" w:hAnsi="Times New Roman"/>
          <w:b/>
          <w:sz w:val="28"/>
          <w:szCs w:val="28"/>
        </w:rPr>
        <w:t>Проект планировки и проект межевания территории в целях реконструкции автомобильной дороги общего пользования «проезд от улицы Лесной до границы города Пскова» в городе Пскове</w:t>
      </w:r>
      <w:r>
        <w:rPr>
          <w:rFonts w:ascii="Times New Roman" w:hAnsi="Times New Roman"/>
          <w:b/>
          <w:sz w:val="28"/>
          <w:szCs w:val="28"/>
        </w:rPr>
        <w:t>.</w:t>
      </w:r>
    </w:p>
    <w:p w14:paraId="2F73E55C" w14:textId="77777777" w:rsidR="00D37C58" w:rsidRDefault="00D37C58" w:rsidP="00D37C58">
      <w:pPr>
        <w:spacing w:after="0" w:line="240" w:lineRule="auto"/>
        <w:ind w:firstLine="709"/>
        <w:jc w:val="center"/>
        <w:rPr>
          <w:rFonts w:ascii="Times New Roman" w:hAnsi="Times New Roman" w:cs="Times New Roman"/>
          <w:b/>
          <w:sz w:val="28"/>
          <w:szCs w:val="28"/>
        </w:rPr>
      </w:pPr>
    </w:p>
    <w:p w14:paraId="0C32B877" w14:textId="77777777" w:rsidR="00D37C58" w:rsidRDefault="00D37C58" w:rsidP="00D37C58">
      <w:pPr>
        <w:spacing w:after="0" w:line="240" w:lineRule="auto"/>
        <w:ind w:firstLine="709"/>
        <w:jc w:val="center"/>
        <w:rPr>
          <w:rFonts w:ascii="Times New Roman" w:hAnsi="Times New Roman" w:cs="Times New Roman"/>
          <w:b/>
          <w:sz w:val="28"/>
          <w:szCs w:val="28"/>
        </w:rPr>
      </w:pPr>
      <w:r w:rsidRPr="00DD6DCD">
        <w:rPr>
          <w:rFonts w:ascii="Times New Roman" w:hAnsi="Times New Roman" w:cs="Times New Roman"/>
          <w:b/>
          <w:sz w:val="28"/>
          <w:szCs w:val="28"/>
        </w:rPr>
        <w:t>Проект планировки территории</w:t>
      </w:r>
      <w:r>
        <w:rPr>
          <w:rFonts w:ascii="Times New Roman" w:hAnsi="Times New Roman" w:cs="Times New Roman"/>
          <w:b/>
          <w:sz w:val="28"/>
          <w:szCs w:val="28"/>
        </w:rPr>
        <w:t>.</w:t>
      </w:r>
    </w:p>
    <w:p w14:paraId="10DB6FFF" w14:textId="77777777" w:rsidR="00D37C58" w:rsidRPr="00DD6DCD" w:rsidRDefault="00D37C58" w:rsidP="00D37C58">
      <w:pPr>
        <w:spacing w:after="0" w:line="240" w:lineRule="auto"/>
        <w:ind w:firstLine="709"/>
        <w:jc w:val="center"/>
        <w:rPr>
          <w:rFonts w:ascii="Times New Roman" w:hAnsi="Times New Roman" w:cs="Times New Roman"/>
          <w:b/>
          <w:sz w:val="28"/>
          <w:szCs w:val="28"/>
        </w:rPr>
      </w:pPr>
    </w:p>
    <w:p w14:paraId="4D64370B" w14:textId="77777777" w:rsidR="00D37C58" w:rsidRPr="00DD6DCD" w:rsidRDefault="00D37C58" w:rsidP="00D37C58">
      <w:pPr>
        <w:spacing w:after="0" w:line="240" w:lineRule="auto"/>
        <w:ind w:firstLine="709"/>
        <w:jc w:val="center"/>
        <w:rPr>
          <w:rFonts w:ascii="Times New Roman" w:hAnsi="Times New Roman" w:cs="Times New Roman"/>
          <w:b/>
          <w:sz w:val="28"/>
          <w:szCs w:val="28"/>
        </w:rPr>
      </w:pPr>
      <w:r w:rsidRPr="00DD6DCD">
        <w:rPr>
          <w:rFonts w:ascii="Times New Roman" w:hAnsi="Times New Roman" w:cs="Times New Roman"/>
          <w:b/>
          <w:sz w:val="28"/>
          <w:szCs w:val="28"/>
        </w:rPr>
        <w:t>Положение о размещении линейного объекта</w:t>
      </w:r>
      <w:r>
        <w:rPr>
          <w:rFonts w:ascii="Times New Roman" w:hAnsi="Times New Roman" w:cs="Times New Roman"/>
          <w:b/>
          <w:sz w:val="28"/>
          <w:szCs w:val="28"/>
        </w:rPr>
        <w:t>.</w:t>
      </w:r>
    </w:p>
    <w:p w14:paraId="602701FE" w14:textId="60F4F02D" w:rsidR="00DB5061" w:rsidRPr="00AA2976" w:rsidRDefault="00DB5061" w:rsidP="00DB5061">
      <w:pPr>
        <w:pStyle w:val="1"/>
        <w:tabs>
          <w:tab w:val="left" w:pos="0"/>
        </w:tabs>
        <w:ind w:left="0" w:right="-1" w:firstLine="851"/>
        <w:contextualSpacing/>
        <w:jc w:val="both"/>
        <w:rPr>
          <w:sz w:val="28"/>
          <w:szCs w:val="28"/>
        </w:rPr>
      </w:pPr>
      <w:r w:rsidRPr="00AA2976">
        <w:rPr>
          <w:sz w:val="28"/>
          <w:szCs w:val="28"/>
        </w:rPr>
        <w:t xml:space="preserve">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в связи с изменением их местоположения </w:t>
      </w:r>
    </w:p>
    <w:p w14:paraId="7533C145" w14:textId="77777777" w:rsidR="004C1B44" w:rsidRPr="004C1B44" w:rsidRDefault="004C1B44" w:rsidP="004C1B44">
      <w:pPr>
        <w:tabs>
          <w:tab w:val="left" w:pos="0"/>
        </w:tabs>
        <w:spacing w:line="240" w:lineRule="auto"/>
        <w:ind w:right="-1" w:firstLine="851"/>
        <w:contextualSpacing/>
        <w:jc w:val="both"/>
        <w:rPr>
          <w:rFonts w:ascii="Times New Roman" w:hAnsi="Times New Roman" w:cs="Times New Roman"/>
          <w:sz w:val="28"/>
          <w:szCs w:val="28"/>
        </w:rPr>
      </w:pPr>
      <w:r w:rsidRPr="004C1B44">
        <w:rPr>
          <w:rFonts w:ascii="Times New Roman" w:hAnsi="Times New Roman" w:cs="Times New Roman"/>
          <w:sz w:val="28"/>
          <w:szCs w:val="28"/>
        </w:rPr>
        <w:t>Проект планировки территории по объекту «Реконструкция автомобильной дороги общего пользования местного значения от ул. Лесной км 0+500 до границы города Пскова в г. Пскове Псковской области» подготовлен в соответствии с техническим заданием Управления строительства и капитального ремонта Администрации города Пскова на разработку проектно-сметной документации (Приложение № 1 к муниципальному контракту №43 от 08.07.2020 г.) (далее Объект).</w:t>
      </w:r>
    </w:p>
    <w:p w14:paraId="5D8A72D8" w14:textId="77777777" w:rsidR="004C1B44" w:rsidRPr="004C1B44" w:rsidRDefault="004C1B44" w:rsidP="004C1B44">
      <w:pPr>
        <w:tabs>
          <w:tab w:val="left" w:pos="0"/>
        </w:tabs>
        <w:spacing w:line="240" w:lineRule="auto"/>
        <w:ind w:right="-1" w:firstLine="851"/>
        <w:contextualSpacing/>
        <w:jc w:val="both"/>
        <w:rPr>
          <w:rFonts w:ascii="Times New Roman" w:hAnsi="Times New Roman" w:cs="Times New Roman"/>
          <w:sz w:val="28"/>
          <w:szCs w:val="28"/>
        </w:rPr>
      </w:pPr>
      <w:r w:rsidRPr="004C1B44">
        <w:rPr>
          <w:rFonts w:ascii="Times New Roman" w:hAnsi="Times New Roman" w:cs="Times New Roman"/>
          <w:sz w:val="28"/>
          <w:szCs w:val="28"/>
        </w:rPr>
        <w:t>Маршрут прохождения линейного объекта (автомобильной дороги) совпадает с положением существующей автомобильной дороги.</w:t>
      </w:r>
    </w:p>
    <w:p w14:paraId="2364AF33" w14:textId="77777777" w:rsidR="004C1B44" w:rsidRPr="004C1B44" w:rsidRDefault="004C1B44" w:rsidP="004C1B44">
      <w:pPr>
        <w:tabs>
          <w:tab w:val="left" w:pos="0"/>
        </w:tabs>
        <w:spacing w:line="240" w:lineRule="auto"/>
        <w:ind w:right="-1" w:firstLine="851"/>
        <w:contextualSpacing/>
        <w:jc w:val="both"/>
        <w:rPr>
          <w:rFonts w:ascii="Times New Roman" w:hAnsi="Times New Roman" w:cs="Times New Roman"/>
          <w:sz w:val="28"/>
          <w:szCs w:val="28"/>
        </w:rPr>
      </w:pPr>
      <w:r w:rsidRPr="004C1B44">
        <w:rPr>
          <w:rFonts w:ascii="Times New Roman" w:hAnsi="Times New Roman" w:cs="Times New Roman"/>
          <w:sz w:val="28"/>
          <w:szCs w:val="28"/>
        </w:rPr>
        <w:t>Основная цель разработки документации по планировки территории состоит в обеспечении безопасности дорожного движения на автомобильных дорогах местного значения Псковской области в пределах зоны повышенной опасности (населенные пункты).</w:t>
      </w:r>
    </w:p>
    <w:p w14:paraId="68A1EC20" w14:textId="77777777" w:rsidR="004C1B44" w:rsidRPr="004C1B44" w:rsidRDefault="004C1B44" w:rsidP="004C1B44">
      <w:pPr>
        <w:tabs>
          <w:tab w:val="left" w:pos="0"/>
        </w:tabs>
        <w:spacing w:line="240" w:lineRule="auto"/>
        <w:ind w:right="-1" w:firstLine="851"/>
        <w:contextualSpacing/>
        <w:jc w:val="both"/>
        <w:rPr>
          <w:rFonts w:ascii="Times New Roman" w:hAnsi="Times New Roman" w:cs="Times New Roman"/>
          <w:sz w:val="28"/>
          <w:szCs w:val="28"/>
        </w:rPr>
      </w:pPr>
      <w:r w:rsidRPr="004C1B44">
        <w:rPr>
          <w:rFonts w:ascii="Times New Roman" w:hAnsi="Times New Roman" w:cs="Times New Roman"/>
          <w:sz w:val="28"/>
          <w:szCs w:val="28"/>
        </w:rPr>
        <w:t xml:space="preserve">Целью проекта является установление границ общего пользования; установление, изменение, отмена красных линий; установление границ зон планируемого размещения линейного объекта; установление границ земельных участков; установление границ зон планируемого размещения объектов капитального строительства. </w:t>
      </w:r>
    </w:p>
    <w:p w14:paraId="53845354" w14:textId="2DB68730" w:rsidR="00DB5061" w:rsidRDefault="004C1B44" w:rsidP="004C1B44">
      <w:pPr>
        <w:tabs>
          <w:tab w:val="left" w:pos="0"/>
        </w:tabs>
        <w:spacing w:line="240" w:lineRule="auto"/>
        <w:ind w:right="-1" w:firstLine="851"/>
        <w:contextualSpacing/>
        <w:jc w:val="both"/>
        <w:rPr>
          <w:rFonts w:ascii="Times New Roman" w:hAnsi="Times New Roman" w:cs="Times New Roman"/>
          <w:sz w:val="28"/>
          <w:szCs w:val="28"/>
        </w:rPr>
      </w:pPr>
      <w:r w:rsidRPr="004C1B44">
        <w:rPr>
          <w:rFonts w:ascii="Times New Roman" w:hAnsi="Times New Roman" w:cs="Times New Roman"/>
          <w:sz w:val="28"/>
          <w:szCs w:val="28"/>
        </w:rPr>
        <w:t>Объект обладает следующими основными технико-экономическими параметрами и характеристиками</w:t>
      </w:r>
      <w:r>
        <w:rPr>
          <w:rFonts w:ascii="Times New Roman" w:hAnsi="Times New Roman" w:cs="Times New Roman"/>
          <w:sz w:val="28"/>
          <w:szCs w:val="28"/>
        </w:rPr>
        <w:t>, представленными в таблице 1-1</w:t>
      </w:r>
      <w:r w:rsidR="00DB5061" w:rsidRPr="00DB5061">
        <w:rPr>
          <w:rFonts w:ascii="Times New Roman" w:hAnsi="Times New Roman" w:cs="Times New Roman"/>
          <w:sz w:val="28"/>
          <w:szCs w:val="28"/>
        </w:rPr>
        <w:t>.</w:t>
      </w:r>
    </w:p>
    <w:p w14:paraId="660CA959" w14:textId="77777777" w:rsidR="004C1B44" w:rsidRPr="004C1B44" w:rsidRDefault="004C1B44" w:rsidP="004C1B44">
      <w:pPr>
        <w:spacing w:after="0" w:line="240" w:lineRule="auto"/>
        <w:ind w:left="425" w:right="-1"/>
        <w:jc w:val="right"/>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Таблица 1-1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87"/>
        <w:gridCol w:w="1875"/>
        <w:gridCol w:w="2643"/>
      </w:tblGrid>
      <w:tr w:rsidR="004C1B44" w:rsidRPr="004C1B44" w14:paraId="1C1EC6E8" w14:textId="77777777" w:rsidTr="004C1B44">
        <w:trPr>
          <w:trHeight w:val="375"/>
          <w:jc w:val="center"/>
        </w:trPr>
        <w:tc>
          <w:tcPr>
            <w:tcW w:w="846" w:type="dxa"/>
            <w:shd w:val="clear" w:color="auto" w:fill="auto"/>
            <w:vAlign w:val="center"/>
          </w:tcPr>
          <w:p w14:paraId="68CDEF3D" w14:textId="6359F934" w:rsidR="004C1B44" w:rsidRPr="004C1B44" w:rsidRDefault="004C1B44" w:rsidP="004C1B44">
            <w:pPr>
              <w:spacing w:after="0" w:line="0" w:lineRule="atLeast"/>
              <w:contextualSpacing/>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bCs/>
                <w:sz w:val="28"/>
                <w:szCs w:val="28"/>
                <w:lang w:eastAsia="ru-RU"/>
              </w:rPr>
              <w:t>№ п.</w:t>
            </w:r>
            <w:r>
              <w:rPr>
                <w:rFonts w:ascii="Times New Roman" w:eastAsia="Times New Roman" w:hAnsi="Times New Roman" w:cs="Times New Roman"/>
                <w:b/>
                <w:bCs/>
                <w:sz w:val="28"/>
                <w:szCs w:val="28"/>
                <w:lang w:eastAsia="ru-RU"/>
              </w:rPr>
              <w:t xml:space="preserve"> </w:t>
            </w:r>
            <w:r w:rsidRPr="004C1B44">
              <w:rPr>
                <w:rFonts w:ascii="Times New Roman" w:eastAsia="Times New Roman" w:hAnsi="Times New Roman" w:cs="Times New Roman"/>
                <w:b/>
                <w:bCs/>
                <w:sz w:val="28"/>
                <w:szCs w:val="28"/>
                <w:lang w:eastAsia="ru-RU"/>
              </w:rPr>
              <w:t>п.</w:t>
            </w:r>
          </w:p>
        </w:tc>
        <w:tc>
          <w:tcPr>
            <w:tcW w:w="3987" w:type="dxa"/>
            <w:shd w:val="clear" w:color="auto" w:fill="auto"/>
            <w:vAlign w:val="center"/>
          </w:tcPr>
          <w:p w14:paraId="3F5FD93E" w14:textId="77777777" w:rsidR="004C1B44" w:rsidRPr="004C1B44" w:rsidRDefault="004C1B44" w:rsidP="004C1B44">
            <w:pPr>
              <w:spacing w:after="0" w:line="0" w:lineRule="atLeast"/>
              <w:contextualSpacing/>
              <w:jc w:val="center"/>
              <w:rPr>
                <w:rFonts w:ascii="Times New Roman" w:eastAsia="Times New Roman" w:hAnsi="Times New Roman" w:cs="Times New Roman"/>
                <w:b/>
                <w:bCs/>
                <w:sz w:val="28"/>
                <w:szCs w:val="28"/>
                <w:lang w:eastAsia="ru-RU"/>
              </w:rPr>
            </w:pPr>
            <w:r w:rsidRPr="004C1B44">
              <w:rPr>
                <w:rFonts w:ascii="Times New Roman" w:eastAsia="Times New Roman" w:hAnsi="Times New Roman" w:cs="Times New Roman"/>
                <w:b/>
                <w:bCs/>
                <w:sz w:val="28"/>
                <w:szCs w:val="28"/>
                <w:lang w:eastAsia="ru-RU"/>
              </w:rPr>
              <w:t>Нормируемый параметр</w:t>
            </w:r>
          </w:p>
        </w:tc>
        <w:tc>
          <w:tcPr>
            <w:tcW w:w="1875" w:type="dxa"/>
            <w:shd w:val="clear" w:color="auto" w:fill="auto"/>
            <w:vAlign w:val="center"/>
          </w:tcPr>
          <w:p w14:paraId="5B1DF072" w14:textId="77777777" w:rsidR="004C1B44" w:rsidRPr="004C1B44" w:rsidRDefault="004C1B44" w:rsidP="004C1B44">
            <w:pPr>
              <w:spacing w:after="0" w:line="0" w:lineRule="atLeast"/>
              <w:contextualSpacing/>
              <w:jc w:val="center"/>
              <w:rPr>
                <w:rFonts w:ascii="Times New Roman" w:eastAsia="Times New Roman" w:hAnsi="Times New Roman" w:cs="Times New Roman"/>
                <w:b/>
                <w:bCs/>
                <w:sz w:val="28"/>
                <w:szCs w:val="28"/>
                <w:lang w:eastAsia="ru-RU"/>
              </w:rPr>
            </w:pPr>
            <w:r w:rsidRPr="004C1B44">
              <w:rPr>
                <w:rFonts w:ascii="Times New Roman" w:eastAsia="Times New Roman" w:hAnsi="Times New Roman" w:cs="Times New Roman"/>
                <w:b/>
                <w:bCs/>
                <w:sz w:val="28"/>
                <w:szCs w:val="28"/>
                <w:lang w:eastAsia="ru-RU"/>
              </w:rPr>
              <w:t>Ед. изм.</w:t>
            </w:r>
          </w:p>
        </w:tc>
        <w:tc>
          <w:tcPr>
            <w:tcW w:w="2643" w:type="dxa"/>
            <w:shd w:val="clear" w:color="auto" w:fill="auto"/>
            <w:vAlign w:val="center"/>
          </w:tcPr>
          <w:p w14:paraId="269E25D9" w14:textId="77777777" w:rsidR="004C1B44" w:rsidRPr="004C1B44" w:rsidRDefault="004C1B44" w:rsidP="004C1B44">
            <w:pPr>
              <w:spacing w:after="0" w:line="0" w:lineRule="atLeast"/>
              <w:contextualSpacing/>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bCs/>
                <w:sz w:val="28"/>
                <w:szCs w:val="28"/>
                <w:lang w:eastAsia="ru-RU"/>
              </w:rPr>
              <w:t>Числовое значение</w:t>
            </w:r>
          </w:p>
        </w:tc>
      </w:tr>
      <w:tr w:rsidR="004C1B44" w:rsidRPr="004C1B44" w14:paraId="428FF330" w14:textId="77777777" w:rsidTr="004C1B44">
        <w:trPr>
          <w:trHeight w:val="70"/>
          <w:jc w:val="center"/>
        </w:trPr>
        <w:tc>
          <w:tcPr>
            <w:tcW w:w="846" w:type="dxa"/>
            <w:shd w:val="clear" w:color="auto" w:fill="auto"/>
            <w:vAlign w:val="center"/>
          </w:tcPr>
          <w:p w14:paraId="63C17A49" w14:textId="58B87415"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3987" w:type="dxa"/>
            <w:shd w:val="clear" w:color="auto" w:fill="auto"/>
            <w:vAlign w:val="center"/>
          </w:tcPr>
          <w:p w14:paraId="107D31B7"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Категория дороги</w:t>
            </w:r>
          </w:p>
        </w:tc>
        <w:tc>
          <w:tcPr>
            <w:tcW w:w="1875" w:type="dxa"/>
            <w:shd w:val="clear" w:color="auto" w:fill="auto"/>
            <w:vAlign w:val="center"/>
          </w:tcPr>
          <w:p w14:paraId="2DE9023D"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val="en-US" w:eastAsia="ru-RU"/>
              </w:rPr>
            </w:pPr>
          </w:p>
        </w:tc>
        <w:tc>
          <w:tcPr>
            <w:tcW w:w="2643" w:type="dxa"/>
            <w:shd w:val="clear" w:color="auto" w:fill="auto"/>
            <w:vAlign w:val="center"/>
          </w:tcPr>
          <w:p w14:paraId="5F079FF2"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Улица местного значения</w:t>
            </w:r>
          </w:p>
        </w:tc>
      </w:tr>
      <w:tr w:rsidR="004C1B44" w:rsidRPr="004C1B44" w14:paraId="7C0F0EAA" w14:textId="77777777" w:rsidTr="004C1B44">
        <w:trPr>
          <w:trHeight w:val="70"/>
          <w:jc w:val="center"/>
        </w:trPr>
        <w:tc>
          <w:tcPr>
            <w:tcW w:w="846" w:type="dxa"/>
            <w:shd w:val="clear" w:color="auto" w:fill="auto"/>
            <w:vAlign w:val="center"/>
          </w:tcPr>
          <w:p w14:paraId="27713DF9" w14:textId="46841BA3"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3987" w:type="dxa"/>
            <w:shd w:val="clear" w:color="auto" w:fill="auto"/>
            <w:vAlign w:val="center"/>
          </w:tcPr>
          <w:p w14:paraId="3E634283"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Расчётная скорость, км/час.</w:t>
            </w:r>
          </w:p>
        </w:tc>
        <w:tc>
          <w:tcPr>
            <w:tcW w:w="1875" w:type="dxa"/>
            <w:shd w:val="clear" w:color="auto" w:fill="auto"/>
            <w:vAlign w:val="center"/>
          </w:tcPr>
          <w:p w14:paraId="00FB7941"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bCs/>
                <w:sz w:val="28"/>
                <w:szCs w:val="28"/>
                <w:lang w:eastAsia="ru-RU"/>
              </w:rPr>
              <w:t>км/ч</w:t>
            </w:r>
          </w:p>
        </w:tc>
        <w:tc>
          <w:tcPr>
            <w:tcW w:w="2643" w:type="dxa"/>
            <w:shd w:val="clear" w:color="auto" w:fill="auto"/>
            <w:vAlign w:val="center"/>
          </w:tcPr>
          <w:p w14:paraId="4A676809"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50</w:t>
            </w:r>
          </w:p>
        </w:tc>
      </w:tr>
      <w:tr w:rsidR="004C1B44" w:rsidRPr="004C1B44" w14:paraId="470DEBF7" w14:textId="77777777" w:rsidTr="004C1B44">
        <w:trPr>
          <w:trHeight w:val="70"/>
          <w:jc w:val="center"/>
        </w:trPr>
        <w:tc>
          <w:tcPr>
            <w:tcW w:w="846" w:type="dxa"/>
            <w:shd w:val="clear" w:color="auto" w:fill="auto"/>
            <w:vAlign w:val="center"/>
          </w:tcPr>
          <w:p w14:paraId="68B27C8D" w14:textId="3AD64DCD"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3987" w:type="dxa"/>
            <w:shd w:val="clear" w:color="auto" w:fill="auto"/>
            <w:vAlign w:val="center"/>
          </w:tcPr>
          <w:p w14:paraId="22612389"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Количество полос движения</w:t>
            </w:r>
          </w:p>
        </w:tc>
        <w:tc>
          <w:tcPr>
            <w:tcW w:w="1875" w:type="dxa"/>
            <w:shd w:val="clear" w:color="auto" w:fill="auto"/>
            <w:vAlign w:val="center"/>
          </w:tcPr>
          <w:p w14:paraId="039D1158"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bCs/>
                <w:sz w:val="28"/>
                <w:szCs w:val="28"/>
                <w:lang w:eastAsia="ru-RU"/>
              </w:rPr>
              <w:t>шт.</w:t>
            </w:r>
          </w:p>
        </w:tc>
        <w:tc>
          <w:tcPr>
            <w:tcW w:w="2643" w:type="dxa"/>
            <w:shd w:val="clear" w:color="auto" w:fill="auto"/>
            <w:vAlign w:val="center"/>
          </w:tcPr>
          <w:p w14:paraId="3BAF16E4"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2</w:t>
            </w:r>
          </w:p>
        </w:tc>
      </w:tr>
      <w:tr w:rsidR="004C1B44" w:rsidRPr="004C1B44" w14:paraId="5607A498" w14:textId="77777777" w:rsidTr="004C1B44">
        <w:trPr>
          <w:trHeight w:val="70"/>
          <w:jc w:val="center"/>
        </w:trPr>
        <w:tc>
          <w:tcPr>
            <w:tcW w:w="846" w:type="dxa"/>
            <w:shd w:val="clear" w:color="auto" w:fill="auto"/>
            <w:vAlign w:val="center"/>
          </w:tcPr>
          <w:p w14:paraId="7C2232FA" w14:textId="0E9CCEC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w:t>
            </w:r>
          </w:p>
        </w:tc>
        <w:tc>
          <w:tcPr>
            <w:tcW w:w="3987" w:type="dxa"/>
            <w:shd w:val="clear" w:color="auto" w:fill="auto"/>
            <w:vAlign w:val="center"/>
          </w:tcPr>
          <w:p w14:paraId="470A8F44"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Ширина полосы движения</w:t>
            </w:r>
          </w:p>
        </w:tc>
        <w:tc>
          <w:tcPr>
            <w:tcW w:w="1875" w:type="dxa"/>
            <w:shd w:val="clear" w:color="auto" w:fill="auto"/>
            <w:vAlign w:val="center"/>
          </w:tcPr>
          <w:p w14:paraId="7B26F3A6"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205E203E"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3.5</w:t>
            </w:r>
          </w:p>
        </w:tc>
      </w:tr>
      <w:tr w:rsidR="004C1B44" w:rsidRPr="004C1B44" w14:paraId="4FDEA4A9" w14:textId="77777777" w:rsidTr="004C1B44">
        <w:trPr>
          <w:trHeight w:val="70"/>
          <w:jc w:val="center"/>
        </w:trPr>
        <w:tc>
          <w:tcPr>
            <w:tcW w:w="846" w:type="dxa"/>
            <w:shd w:val="clear" w:color="auto" w:fill="auto"/>
            <w:vAlign w:val="center"/>
          </w:tcPr>
          <w:p w14:paraId="7E422C4A" w14:textId="3B562794"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3987" w:type="dxa"/>
            <w:shd w:val="clear" w:color="auto" w:fill="auto"/>
            <w:vAlign w:val="center"/>
          </w:tcPr>
          <w:p w14:paraId="4BAA0140"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Ширина краевой полосы</w:t>
            </w:r>
          </w:p>
        </w:tc>
        <w:tc>
          <w:tcPr>
            <w:tcW w:w="1875" w:type="dxa"/>
            <w:shd w:val="clear" w:color="auto" w:fill="auto"/>
            <w:vAlign w:val="center"/>
          </w:tcPr>
          <w:p w14:paraId="53FEE385"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746B350A"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w:t>
            </w:r>
          </w:p>
        </w:tc>
      </w:tr>
      <w:tr w:rsidR="004C1B44" w:rsidRPr="004C1B44" w14:paraId="7C1435AA" w14:textId="77777777" w:rsidTr="004C1B44">
        <w:trPr>
          <w:trHeight w:val="70"/>
          <w:jc w:val="center"/>
        </w:trPr>
        <w:tc>
          <w:tcPr>
            <w:tcW w:w="846" w:type="dxa"/>
            <w:shd w:val="clear" w:color="auto" w:fill="auto"/>
            <w:vAlign w:val="center"/>
          </w:tcPr>
          <w:p w14:paraId="2B5FD41E" w14:textId="35082008"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3987" w:type="dxa"/>
            <w:shd w:val="clear" w:color="auto" w:fill="auto"/>
            <w:vAlign w:val="center"/>
          </w:tcPr>
          <w:p w14:paraId="16594BE2"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Ширина обочины</w:t>
            </w:r>
          </w:p>
        </w:tc>
        <w:tc>
          <w:tcPr>
            <w:tcW w:w="1875" w:type="dxa"/>
            <w:shd w:val="clear" w:color="auto" w:fill="auto"/>
            <w:vAlign w:val="center"/>
          </w:tcPr>
          <w:p w14:paraId="7AC0CD6D"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5195D4DE"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w:t>
            </w:r>
          </w:p>
        </w:tc>
      </w:tr>
      <w:tr w:rsidR="004C1B44" w:rsidRPr="004C1B44" w14:paraId="2025372F" w14:textId="77777777" w:rsidTr="004C1B44">
        <w:trPr>
          <w:trHeight w:val="70"/>
          <w:jc w:val="center"/>
        </w:trPr>
        <w:tc>
          <w:tcPr>
            <w:tcW w:w="846" w:type="dxa"/>
            <w:shd w:val="clear" w:color="auto" w:fill="auto"/>
            <w:vAlign w:val="center"/>
          </w:tcPr>
          <w:p w14:paraId="2E5BC5FA" w14:textId="5991599C"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3987" w:type="dxa"/>
            <w:shd w:val="clear" w:color="auto" w:fill="auto"/>
            <w:vAlign w:val="center"/>
          </w:tcPr>
          <w:p w14:paraId="11C6CE2E"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Ширина тротуара (пешеходной дорожки)</w:t>
            </w:r>
          </w:p>
        </w:tc>
        <w:tc>
          <w:tcPr>
            <w:tcW w:w="1875" w:type="dxa"/>
            <w:shd w:val="clear" w:color="auto" w:fill="auto"/>
            <w:vAlign w:val="center"/>
          </w:tcPr>
          <w:p w14:paraId="12E083B2"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4A28F3FE"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2.25</w:t>
            </w:r>
          </w:p>
        </w:tc>
      </w:tr>
      <w:tr w:rsidR="004C1B44" w:rsidRPr="004C1B44" w14:paraId="16ECE447" w14:textId="77777777" w:rsidTr="004C1B44">
        <w:trPr>
          <w:trHeight w:val="70"/>
          <w:jc w:val="center"/>
        </w:trPr>
        <w:tc>
          <w:tcPr>
            <w:tcW w:w="846" w:type="dxa"/>
            <w:shd w:val="clear" w:color="auto" w:fill="auto"/>
            <w:vAlign w:val="center"/>
          </w:tcPr>
          <w:p w14:paraId="4EC2CCBB" w14:textId="474F2CA5"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3987" w:type="dxa"/>
            <w:shd w:val="clear" w:color="auto" w:fill="auto"/>
            <w:vAlign w:val="center"/>
          </w:tcPr>
          <w:p w14:paraId="223506CA"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Ширина велосипедной дорожки</w:t>
            </w:r>
          </w:p>
        </w:tc>
        <w:tc>
          <w:tcPr>
            <w:tcW w:w="1875" w:type="dxa"/>
            <w:shd w:val="clear" w:color="auto" w:fill="auto"/>
            <w:vAlign w:val="center"/>
          </w:tcPr>
          <w:p w14:paraId="67523997"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58783743"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2.5</w:t>
            </w:r>
          </w:p>
        </w:tc>
      </w:tr>
      <w:tr w:rsidR="004C1B44" w:rsidRPr="004C1B44" w14:paraId="24FA203B" w14:textId="77777777" w:rsidTr="004C1B44">
        <w:trPr>
          <w:trHeight w:val="70"/>
          <w:jc w:val="center"/>
        </w:trPr>
        <w:tc>
          <w:tcPr>
            <w:tcW w:w="846" w:type="dxa"/>
            <w:shd w:val="clear" w:color="auto" w:fill="auto"/>
            <w:vAlign w:val="center"/>
          </w:tcPr>
          <w:p w14:paraId="18FE3097" w14:textId="6704FC5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3987" w:type="dxa"/>
            <w:shd w:val="clear" w:color="auto" w:fill="auto"/>
            <w:vAlign w:val="center"/>
          </w:tcPr>
          <w:p w14:paraId="6A9ADE8E"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Наименьший радиус кривых в плане</w:t>
            </w:r>
          </w:p>
        </w:tc>
        <w:tc>
          <w:tcPr>
            <w:tcW w:w="1875" w:type="dxa"/>
            <w:shd w:val="clear" w:color="auto" w:fill="auto"/>
            <w:vAlign w:val="center"/>
          </w:tcPr>
          <w:p w14:paraId="5258D549"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34FB3A58"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110</w:t>
            </w:r>
          </w:p>
        </w:tc>
      </w:tr>
      <w:tr w:rsidR="004C1B44" w:rsidRPr="004C1B44" w14:paraId="23777C9D" w14:textId="77777777" w:rsidTr="004C1B44">
        <w:trPr>
          <w:jc w:val="center"/>
        </w:trPr>
        <w:tc>
          <w:tcPr>
            <w:tcW w:w="846" w:type="dxa"/>
            <w:tcBorders>
              <w:bottom w:val="single" w:sz="4" w:space="0" w:color="auto"/>
            </w:tcBorders>
            <w:shd w:val="clear" w:color="auto" w:fill="auto"/>
            <w:vAlign w:val="center"/>
          </w:tcPr>
          <w:p w14:paraId="2AB33E3E" w14:textId="046EEF84"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3987" w:type="dxa"/>
            <w:tcBorders>
              <w:bottom w:val="single" w:sz="4" w:space="0" w:color="auto"/>
            </w:tcBorders>
            <w:shd w:val="clear" w:color="auto" w:fill="auto"/>
            <w:vAlign w:val="center"/>
          </w:tcPr>
          <w:p w14:paraId="39679CF3" w14:textId="77777777" w:rsidR="004C1B44" w:rsidRPr="004C1B44" w:rsidRDefault="004C1B44" w:rsidP="004C1B44">
            <w:pPr>
              <w:spacing w:after="0" w:line="0" w:lineRule="atLeast"/>
              <w:contextualSpacing/>
              <w:rPr>
                <w:rFonts w:ascii="Times New Roman" w:eastAsia="Times New Roman" w:hAnsi="Times New Roman" w:cs="Times New Roman"/>
                <w:bCs/>
                <w:sz w:val="28"/>
                <w:szCs w:val="28"/>
                <w:lang w:eastAsia="ru-RU"/>
              </w:rPr>
            </w:pPr>
            <w:r w:rsidRPr="004C1B44">
              <w:rPr>
                <w:rFonts w:ascii="Times New Roman" w:eastAsia="Times New Roman" w:hAnsi="Times New Roman" w:cs="Times New Roman"/>
                <w:bCs/>
                <w:sz w:val="28"/>
                <w:szCs w:val="28"/>
                <w:lang w:eastAsia="ru-RU"/>
              </w:rPr>
              <w:t>Наименьший радиус вертикальных кривых:</w:t>
            </w:r>
          </w:p>
          <w:p w14:paraId="56FCFA9B" w14:textId="77777777" w:rsidR="004C1B44" w:rsidRPr="004C1B44" w:rsidRDefault="004C1B44" w:rsidP="004C1B44">
            <w:pPr>
              <w:spacing w:after="0" w:line="0" w:lineRule="atLeast"/>
              <w:contextualSpacing/>
              <w:rPr>
                <w:rFonts w:ascii="Times New Roman" w:eastAsia="Times New Roman" w:hAnsi="Times New Roman" w:cs="Times New Roman"/>
                <w:bCs/>
                <w:sz w:val="28"/>
                <w:szCs w:val="28"/>
                <w:lang w:eastAsia="ru-RU"/>
              </w:rPr>
            </w:pPr>
            <w:r w:rsidRPr="004C1B44">
              <w:rPr>
                <w:rFonts w:ascii="Times New Roman" w:eastAsia="Times New Roman" w:hAnsi="Times New Roman" w:cs="Times New Roman"/>
                <w:bCs/>
                <w:sz w:val="28"/>
                <w:szCs w:val="28"/>
                <w:lang w:eastAsia="ru-RU"/>
              </w:rPr>
              <w:t xml:space="preserve"> - выпуклый</w:t>
            </w:r>
          </w:p>
          <w:p w14:paraId="4226EE77" w14:textId="77777777" w:rsidR="004C1B44" w:rsidRPr="004C1B44" w:rsidRDefault="004C1B44" w:rsidP="004C1B44">
            <w:pPr>
              <w:spacing w:after="0" w:line="0" w:lineRule="atLeast"/>
              <w:contextualSpacing/>
              <w:rPr>
                <w:rFonts w:ascii="Times New Roman" w:eastAsia="Times New Roman" w:hAnsi="Times New Roman" w:cs="Times New Roman"/>
                <w:sz w:val="28"/>
                <w:szCs w:val="28"/>
                <w:lang w:eastAsia="ru-RU"/>
              </w:rPr>
            </w:pPr>
            <w:r w:rsidRPr="004C1B44">
              <w:rPr>
                <w:rFonts w:ascii="Times New Roman" w:eastAsia="Times New Roman" w:hAnsi="Times New Roman" w:cs="Times New Roman"/>
                <w:bCs/>
                <w:sz w:val="28"/>
                <w:szCs w:val="28"/>
                <w:lang w:eastAsia="ru-RU"/>
              </w:rPr>
              <w:t xml:space="preserve"> - вогнутый</w:t>
            </w:r>
          </w:p>
        </w:tc>
        <w:tc>
          <w:tcPr>
            <w:tcW w:w="1875" w:type="dxa"/>
            <w:tcBorders>
              <w:bottom w:val="single" w:sz="4" w:space="0" w:color="auto"/>
            </w:tcBorders>
            <w:shd w:val="clear" w:color="auto" w:fill="auto"/>
          </w:tcPr>
          <w:p w14:paraId="6A97231E"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p>
          <w:p w14:paraId="432B3893"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p>
          <w:p w14:paraId="6C2630D9"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p w14:paraId="102CDFAF"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tcBorders>
              <w:bottom w:val="single" w:sz="4" w:space="0" w:color="auto"/>
            </w:tcBorders>
            <w:shd w:val="clear" w:color="auto" w:fill="auto"/>
            <w:vAlign w:val="center"/>
          </w:tcPr>
          <w:p w14:paraId="248DF0F3"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p>
          <w:p w14:paraId="746172D7"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p>
          <w:p w14:paraId="597F96C5"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1000</w:t>
            </w:r>
          </w:p>
          <w:p w14:paraId="0EC7D65E"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400</w:t>
            </w:r>
          </w:p>
        </w:tc>
      </w:tr>
      <w:tr w:rsidR="004C1B44" w:rsidRPr="004C1B44" w14:paraId="782D5A0E" w14:textId="77777777" w:rsidTr="004C1B44">
        <w:trPr>
          <w:jc w:val="center"/>
        </w:trPr>
        <w:tc>
          <w:tcPr>
            <w:tcW w:w="846" w:type="dxa"/>
            <w:shd w:val="clear" w:color="auto" w:fill="auto"/>
            <w:vAlign w:val="center"/>
          </w:tcPr>
          <w:p w14:paraId="39F449CF" w14:textId="3068FB48"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w:t>
            </w:r>
          </w:p>
        </w:tc>
        <w:tc>
          <w:tcPr>
            <w:tcW w:w="3987" w:type="dxa"/>
            <w:shd w:val="clear" w:color="auto" w:fill="auto"/>
            <w:vAlign w:val="center"/>
          </w:tcPr>
          <w:p w14:paraId="6BC05B92" w14:textId="77777777" w:rsidR="004C1B44" w:rsidRPr="004C1B44" w:rsidRDefault="004C1B44" w:rsidP="004C1B44">
            <w:pPr>
              <w:spacing w:after="0" w:line="0" w:lineRule="atLeast"/>
              <w:contextualSpacing/>
              <w:rPr>
                <w:rFonts w:ascii="Times New Roman" w:eastAsia="Times New Roman" w:hAnsi="Times New Roman" w:cs="Times New Roman"/>
                <w:bCs/>
                <w:sz w:val="28"/>
                <w:szCs w:val="28"/>
                <w:lang w:eastAsia="ru-RU"/>
              </w:rPr>
            </w:pPr>
            <w:r w:rsidRPr="004C1B44">
              <w:rPr>
                <w:rFonts w:ascii="Times New Roman" w:eastAsia="Times New Roman" w:hAnsi="Times New Roman" w:cs="Times New Roman"/>
                <w:bCs/>
                <w:sz w:val="28"/>
                <w:szCs w:val="28"/>
                <w:lang w:eastAsia="ru-RU"/>
              </w:rPr>
              <w:t xml:space="preserve">Минимальные радиусы на примыканиях </w:t>
            </w:r>
          </w:p>
          <w:p w14:paraId="4D85D3EB" w14:textId="77777777" w:rsidR="004C1B44" w:rsidRPr="004C1B44" w:rsidRDefault="004C1B44" w:rsidP="004C1B44">
            <w:pPr>
              <w:spacing w:after="0" w:line="0" w:lineRule="atLeast"/>
              <w:contextualSpacing/>
              <w:rPr>
                <w:rFonts w:ascii="Times New Roman" w:eastAsia="Times New Roman" w:hAnsi="Times New Roman" w:cs="Times New Roman"/>
                <w:bCs/>
                <w:sz w:val="28"/>
                <w:szCs w:val="28"/>
                <w:lang w:eastAsia="ru-RU"/>
              </w:rPr>
            </w:pPr>
            <w:r w:rsidRPr="004C1B44">
              <w:rPr>
                <w:rFonts w:ascii="Times New Roman" w:eastAsia="Times New Roman" w:hAnsi="Times New Roman" w:cs="Times New Roman"/>
                <w:bCs/>
                <w:sz w:val="28"/>
                <w:szCs w:val="28"/>
                <w:lang w:eastAsia="ru-RU"/>
              </w:rPr>
              <w:t xml:space="preserve">к автомобильной дороге </w:t>
            </w:r>
          </w:p>
        </w:tc>
        <w:tc>
          <w:tcPr>
            <w:tcW w:w="1875" w:type="dxa"/>
            <w:shd w:val="clear" w:color="auto" w:fill="auto"/>
            <w:vAlign w:val="center"/>
          </w:tcPr>
          <w:p w14:paraId="221FBD28"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w:t>
            </w:r>
          </w:p>
        </w:tc>
        <w:tc>
          <w:tcPr>
            <w:tcW w:w="2643" w:type="dxa"/>
            <w:shd w:val="clear" w:color="auto" w:fill="auto"/>
            <w:vAlign w:val="center"/>
          </w:tcPr>
          <w:p w14:paraId="36A878C1"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6</w:t>
            </w:r>
          </w:p>
        </w:tc>
      </w:tr>
      <w:tr w:rsidR="004C1B44" w:rsidRPr="004C1B44" w14:paraId="004C9310" w14:textId="77777777" w:rsidTr="004C1B44">
        <w:trPr>
          <w:jc w:val="center"/>
        </w:trPr>
        <w:tc>
          <w:tcPr>
            <w:tcW w:w="846" w:type="dxa"/>
            <w:shd w:val="clear" w:color="auto" w:fill="auto"/>
            <w:vAlign w:val="center"/>
          </w:tcPr>
          <w:p w14:paraId="7EE4B209" w14:textId="507A84A1"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3987" w:type="dxa"/>
            <w:shd w:val="clear" w:color="auto" w:fill="auto"/>
          </w:tcPr>
          <w:p w14:paraId="268EF34A" w14:textId="77777777" w:rsidR="004C1B44" w:rsidRPr="004C1B44" w:rsidRDefault="004C1B44" w:rsidP="004C1B44">
            <w:pPr>
              <w:spacing w:after="0" w:line="240" w:lineRule="auto"/>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 xml:space="preserve">Протяженность </w:t>
            </w:r>
          </w:p>
        </w:tc>
        <w:tc>
          <w:tcPr>
            <w:tcW w:w="1875" w:type="dxa"/>
            <w:shd w:val="clear" w:color="auto" w:fill="auto"/>
          </w:tcPr>
          <w:p w14:paraId="551826A3"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км</w:t>
            </w:r>
          </w:p>
        </w:tc>
        <w:tc>
          <w:tcPr>
            <w:tcW w:w="2643" w:type="dxa"/>
            <w:shd w:val="clear" w:color="auto" w:fill="auto"/>
          </w:tcPr>
          <w:p w14:paraId="1A8F235E"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1,113</w:t>
            </w:r>
          </w:p>
        </w:tc>
      </w:tr>
      <w:tr w:rsidR="004C1B44" w:rsidRPr="004C1B44" w14:paraId="0AE75C9F" w14:textId="77777777" w:rsidTr="004C1B44">
        <w:trPr>
          <w:jc w:val="center"/>
        </w:trPr>
        <w:tc>
          <w:tcPr>
            <w:tcW w:w="846" w:type="dxa"/>
            <w:shd w:val="clear" w:color="auto" w:fill="auto"/>
            <w:vAlign w:val="center"/>
          </w:tcPr>
          <w:p w14:paraId="14B26BFC" w14:textId="24FD7E7E"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13</w:t>
            </w:r>
          </w:p>
        </w:tc>
        <w:tc>
          <w:tcPr>
            <w:tcW w:w="3987" w:type="dxa"/>
            <w:shd w:val="clear" w:color="auto" w:fill="auto"/>
          </w:tcPr>
          <w:p w14:paraId="1BE56B9B" w14:textId="77777777" w:rsidR="004C1B44" w:rsidRPr="004C1B44" w:rsidRDefault="004C1B44" w:rsidP="004C1B44">
            <w:pPr>
              <w:spacing w:after="0" w:line="240" w:lineRule="auto"/>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Проектная мощность</w:t>
            </w:r>
          </w:p>
        </w:tc>
        <w:tc>
          <w:tcPr>
            <w:tcW w:w="1875" w:type="dxa"/>
            <w:shd w:val="clear" w:color="auto" w:fill="auto"/>
          </w:tcPr>
          <w:p w14:paraId="4B5DDEF9"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proofErr w:type="spellStart"/>
            <w:r w:rsidRPr="004C1B44">
              <w:rPr>
                <w:rFonts w:ascii="Times New Roman" w:eastAsia="Times New Roman" w:hAnsi="Times New Roman" w:cs="Times New Roman"/>
                <w:sz w:val="28"/>
                <w:szCs w:val="28"/>
                <w:lang w:eastAsia="ru-RU"/>
              </w:rPr>
              <w:t>прив.ед</w:t>
            </w:r>
            <w:proofErr w:type="spellEnd"/>
            <w:r w:rsidRPr="004C1B44">
              <w:rPr>
                <w:rFonts w:ascii="Times New Roman" w:eastAsia="Times New Roman" w:hAnsi="Times New Roman" w:cs="Times New Roman"/>
                <w:sz w:val="28"/>
                <w:szCs w:val="28"/>
                <w:lang w:eastAsia="ru-RU"/>
              </w:rPr>
              <w:t>/сутки</w:t>
            </w:r>
          </w:p>
        </w:tc>
        <w:tc>
          <w:tcPr>
            <w:tcW w:w="2643" w:type="dxa"/>
            <w:shd w:val="clear" w:color="auto" w:fill="auto"/>
          </w:tcPr>
          <w:p w14:paraId="6B3FD550"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1940</w:t>
            </w:r>
          </w:p>
        </w:tc>
      </w:tr>
      <w:tr w:rsidR="004C1B44" w:rsidRPr="004C1B44" w14:paraId="02D74164" w14:textId="77777777" w:rsidTr="004C1B44">
        <w:trPr>
          <w:jc w:val="center"/>
        </w:trPr>
        <w:tc>
          <w:tcPr>
            <w:tcW w:w="846" w:type="dxa"/>
            <w:shd w:val="clear" w:color="auto" w:fill="auto"/>
            <w:vAlign w:val="center"/>
          </w:tcPr>
          <w:p w14:paraId="68D8EB4B" w14:textId="0B2073C4"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w:t>
            </w:r>
          </w:p>
        </w:tc>
        <w:tc>
          <w:tcPr>
            <w:tcW w:w="3987" w:type="dxa"/>
            <w:shd w:val="clear" w:color="auto" w:fill="auto"/>
          </w:tcPr>
          <w:p w14:paraId="64C78A8A" w14:textId="77777777" w:rsidR="004C1B44" w:rsidRPr="004C1B44" w:rsidRDefault="004C1B44" w:rsidP="004C1B44">
            <w:pPr>
              <w:spacing w:after="0" w:line="240" w:lineRule="auto"/>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Пропускная способность</w:t>
            </w:r>
          </w:p>
        </w:tc>
        <w:tc>
          <w:tcPr>
            <w:tcW w:w="1875" w:type="dxa"/>
            <w:shd w:val="clear" w:color="auto" w:fill="auto"/>
          </w:tcPr>
          <w:p w14:paraId="561AB85B"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proofErr w:type="spellStart"/>
            <w:r w:rsidRPr="004C1B44">
              <w:rPr>
                <w:rFonts w:ascii="Times New Roman" w:eastAsia="Times New Roman" w:hAnsi="Times New Roman" w:cs="Times New Roman"/>
                <w:sz w:val="28"/>
                <w:szCs w:val="28"/>
                <w:lang w:eastAsia="ru-RU"/>
              </w:rPr>
              <w:t>прив.ед</w:t>
            </w:r>
            <w:proofErr w:type="spellEnd"/>
            <w:r w:rsidRPr="004C1B44">
              <w:rPr>
                <w:rFonts w:ascii="Times New Roman" w:eastAsia="Times New Roman" w:hAnsi="Times New Roman" w:cs="Times New Roman"/>
                <w:sz w:val="28"/>
                <w:szCs w:val="28"/>
                <w:lang w:eastAsia="ru-RU"/>
              </w:rPr>
              <w:t>/сутки</w:t>
            </w:r>
          </w:p>
        </w:tc>
        <w:tc>
          <w:tcPr>
            <w:tcW w:w="2643" w:type="dxa"/>
            <w:shd w:val="clear" w:color="auto" w:fill="auto"/>
          </w:tcPr>
          <w:p w14:paraId="5A1F6E4C"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1940</w:t>
            </w:r>
          </w:p>
        </w:tc>
      </w:tr>
      <w:tr w:rsidR="004C1B44" w:rsidRPr="004C1B44" w14:paraId="0C46A381" w14:textId="77777777" w:rsidTr="004C1B44">
        <w:trPr>
          <w:jc w:val="center"/>
        </w:trPr>
        <w:tc>
          <w:tcPr>
            <w:tcW w:w="846" w:type="dxa"/>
            <w:shd w:val="clear" w:color="auto" w:fill="auto"/>
            <w:vAlign w:val="center"/>
          </w:tcPr>
          <w:p w14:paraId="16F43C66" w14:textId="5653DF8B"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15</w:t>
            </w:r>
          </w:p>
        </w:tc>
        <w:tc>
          <w:tcPr>
            <w:tcW w:w="3987" w:type="dxa"/>
            <w:shd w:val="clear" w:color="auto" w:fill="auto"/>
          </w:tcPr>
          <w:p w14:paraId="32BDC8D5" w14:textId="77777777" w:rsidR="004C1B44" w:rsidRPr="004C1B44" w:rsidRDefault="004C1B44" w:rsidP="004C1B44">
            <w:pPr>
              <w:spacing w:after="0" w:line="240" w:lineRule="auto"/>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Грузонапряженность</w:t>
            </w:r>
          </w:p>
        </w:tc>
        <w:tc>
          <w:tcPr>
            <w:tcW w:w="1875" w:type="dxa"/>
            <w:shd w:val="clear" w:color="auto" w:fill="auto"/>
          </w:tcPr>
          <w:p w14:paraId="35CE7191"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т/сутки</w:t>
            </w:r>
          </w:p>
        </w:tc>
        <w:tc>
          <w:tcPr>
            <w:tcW w:w="2643" w:type="dxa"/>
            <w:shd w:val="clear" w:color="auto" w:fill="auto"/>
          </w:tcPr>
          <w:p w14:paraId="4BE78784"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1354,9</w:t>
            </w:r>
          </w:p>
        </w:tc>
      </w:tr>
      <w:tr w:rsidR="004C1B44" w:rsidRPr="004C1B44" w14:paraId="0D20988B" w14:textId="77777777" w:rsidTr="004C1B44">
        <w:trPr>
          <w:jc w:val="center"/>
        </w:trPr>
        <w:tc>
          <w:tcPr>
            <w:tcW w:w="846" w:type="dxa"/>
            <w:shd w:val="clear" w:color="auto" w:fill="auto"/>
            <w:vAlign w:val="center"/>
          </w:tcPr>
          <w:p w14:paraId="0CFB4975" w14:textId="388E3D1C"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3987" w:type="dxa"/>
            <w:shd w:val="clear" w:color="auto" w:fill="auto"/>
          </w:tcPr>
          <w:p w14:paraId="1F3DCCD2" w14:textId="77777777" w:rsidR="004C1B44" w:rsidRPr="004C1B44" w:rsidRDefault="004C1B44" w:rsidP="004C1B44">
            <w:pPr>
              <w:spacing w:after="0" w:line="240" w:lineRule="auto"/>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Интенсивность движения</w:t>
            </w:r>
          </w:p>
        </w:tc>
        <w:tc>
          <w:tcPr>
            <w:tcW w:w="1875" w:type="dxa"/>
            <w:shd w:val="clear" w:color="auto" w:fill="auto"/>
          </w:tcPr>
          <w:p w14:paraId="20E75A6D" w14:textId="45831EE1"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proofErr w:type="spellStart"/>
            <w:r w:rsidRPr="004C1B44">
              <w:rPr>
                <w:rFonts w:ascii="Times New Roman" w:eastAsia="Times New Roman" w:hAnsi="Times New Roman" w:cs="Times New Roman"/>
                <w:sz w:val="28"/>
                <w:szCs w:val="28"/>
                <w:lang w:eastAsia="ru-RU"/>
              </w:rPr>
              <w:t>физ.ед</w:t>
            </w:r>
            <w:proofErr w:type="spellEnd"/>
            <w:r w:rsidRPr="004C1B44">
              <w:rPr>
                <w:rFonts w:ascii="Times New Roman" w:eastAsia="Times New Roman" w:hAnsi="Times New Roman" w:cs="Times New Roman"/>
                <w:sz w:val="28"/>
                <w:szCs w:val="28"/>
                <w:lang w:eastAsia="ru-RU"/>
              </w:rPr>
              <w:t>/сутки</w:t>
            </w:r>
          </w:p>
        </w:tc>
        <w:tc>
          <w:tcPr>
            <w:tcW w:w="2643" w:type="dxa"/>
            <w:shd w:val="clear" w:color="auto" w:fill="auto"/>
          </w:tcPr>
          <w:p w14:paraId="6684BBAC" w14:textId="77777777" w:rsidR="004C1B44" w:rsidRPr="004C1B44" w:rsidRDefault="004C1B44" w:rsidP="004C1B44">
            <w:pPr>
              <w:spacing w:after="0" w:line="0" w:lineRule="atLeast"/>
              <w:contextualSpacing/>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631</w:t>
            </w:r>
          </w:p>
        </w:tc>
      </w:tr>
      <w:tr w:rsidR="004C1B44" w:rsidRPr="004C1B44" w14:paraId="344DBE56" w14:textId="77777777" w:rsidTr="004C1B44">
        <w:trPr>
          <w:jc w:val="center"/>
        </w:trPr>
        <w:tc>
          <w:tcPr>
            <w:tcW w:w="846" w:type="dxa"/>
            <w:tcBorders>
              <w:bottom w:val="single" w:sz="4" w:space="0" w:color="auto"/>
            </w:tcBorders>
            <w:shd w:val="clear" w:color="auto" w:fill="auto"/>
            <w:vAlign w:val="center"/>
          </w:tcPr>
          <w:p w14:paraId="3688C4EB" w14:textId="3E63BD87" w:rsidR="004C1B44" w:rsidRPr="004C1B44" w:rsidRDefault="004C1B44" w:rsidP="004C1B44">
            <w:pPr>
              <w:spacing w:after="0" w:line="0" w:lineRule="atLeast"/>
              <w:contextualSpacing/>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17</w:t>
            </w:r>
          </w:p>
        </w:tc>
        <w:tc>
          <w:tcPr>
            <w:tcW w:w="3987" w:type="dxa"/>
            <w:tcBorders>
              <w:bottom w:val="single" w:sz="4" w:space="0" w:color="auto"/>
            </w:tcBorders>
            <w:shd w:val="clear" w:color="auto" w:fill="auto"/>
          </w:tcPr>
          <w:p w14:paraId="37F73C98" w14:textId="77777777" w:rsidR="004C1B44" w:rsidRPr="004C1B44" w:rsidRDefault="004C1B44" w:rsidP="004C1B44">
            <w:pPr>
              <w:spacing w:after="0" w:line="240" w:lineRule="auto"/>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Назначение</w:t>
            </w:r>
          </w:p>
        </w:tc>
        <w:tc>
          <w:tcPr>
            <w:tcW w:w="1875" w:type="dxa"/>
            <w:tcBorders>
              <w:bottom w:val="single" w:sz="4" w:space="0" w:color="auto"/>
            </w:tcBorders>
            <w:shd w:val="clear" w:color="auto" w:fill="auto"/>
          </w:tcPr>
          <w:p w14:paraId="22DC692A"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w:t>
            </w:r>
          </w:p>
        </w:tc>
        <w:tc>
          <w:tcPr>
            <w:tcW w:w="2643" w:type="dxa"/>
            <w:tcBorders>
              <w:bottom w:val="single" w:sz="4" w:space="0" w:color="auto"/>
            </w:tcBorders>
            <w:shd w:val="clear" w:color="auto" w:fill="auto"/>
          </w:tcPr>
          <w:p w14:paraId="7CBB30D8"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bl>
    <w:p w14:paraId="4E6D00B2" w14:textId="258BCA6D" w:rsidR="004C1B44" w:rsidRPr="00DB5061" w:rsidRDefault="004C1B44" w:rsidP="004C1B44">
      <w:pPr>
        <w:tabs>
          <w:tab w:val="left" w:pos="0"/>
        </w:tabs>
        <w:spacing w:line="240" w:lineRule="auto"/>
        <w:ind w:right="-1" w:firstLine="851"/>
        <w:contextualSpacing/>
        <w:jc w:val="both"/>
        <w:rPr>
          <w:rFonts w:ascii="Times New Roman" w:hAnsi="Times New Roman" w:cs="Times New Roman"/>
          <w:sz w:val="28"/>
          <w:szCs w:val="28"/>
        </w:rPr>
      </w:pPr>
      <w:r w:rsidRPr="004C1B44">
        <w:rPr>
          <w:rFonts w:ascii="Times New Roman" w:hAnsi="Times New Roman" w:cs="Times New Roman"/>
          <w:sz w:val="28"/>
          <w:szCs w:val="28"/>
        </w:rPr>
        <w:t xml:space="preserve">Проектная документация предусматривает реконструкцию существующей автомобильной дороги с доведением технических параметров до параметров городской улицы местного значения в соответствии с СП 42.13330.2016. Ширина земляного полотна составляет 16,25 м. На участках кривых в плане, где предусмотрено уширение проезжей части ширина земляного полотна составляет 16,85 м. Ширина асфальтобетонного покрытия принимается равной 7,0 м, с уширением на участке устройства кривой в </w:t>
      </w:r>
      <w:r w:rsidRPr="004C1B44">
        <w:rPr>
          <w:rFonts w:ascii="Times New Roman" w:hAnsi="Times New Roman" w:cs="Times New Roman"/>
          <w:sz w:val="28"/>
          <w:szCs w:val="28"/>
        </w:rPr>
        <w:lastRenderedPageBreak/>
        <w:t>плане до 7,60 м. Количество полос движения – 2,0. Ширина полосы движения – 3,50 м.</w:t>
      </w:r>
    </w:p>
    <w:p w14:paraId="3DF9EB5A" w14:textId="77375206" w:rsidR="00AA2976" w:rsidRPr="00200110" w:rsidRDefault="00AA2976" w:rsidP="00AA2976">
      <w:pPr>
        <w:pStyle w:val="1"/>
        <w:tabs>
          <w:tab w:val="left" w:pos="851"/>
        </w:tabs>
        <w:spacing w:after="0"/>
        <w:ind w:left="0" w:right="0" w:firstLine="851"/>
        <w:jc w:val="both"/>
        <w:rPr>
          <w:sz w:val="28"/>
          <w:szCs w:val="28"/>
        </w:rPr>
      </w:pPr>
      <w:r w:rsidRPr="00200110">
        <w:rPr>
          <w:sz w:val="28"/>
          <w:szCs w:val="28"/>
        </w:rPr>
        <w:t xml:space="preserve">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территории городов федерального значения на территориях которых устанавливаются зоны панируемого размещения линейных объектов </w:t>
      </w:r>
    </w:p>
    <w:p w14:paraId="205298EF" w14:textId="6DEEC207" w:rsidR="00AA2976" w:rsidRPr="00200110" w:rsidRDefault="004C1B44" w:rsidP="00AA2976">
      <w:pPr>
        <w:spacing w:line="240" w:lineRule="auto"/>
        <w:ind w:firstLine="851"/>
        <w:jc w:val="both"/>
        <w:rPr>
          <w:sz w:val="28"/>
          <w:szCs w:val="28"/>
          <w:lang w:eastAsia="ru-RU"/>
        </w:rPr>
      </w:pPr>
      <w:r w:rsidRPr="004C1B44">
        <w:rPr>
          <w:rFonts w:ascii="Times New Roman" w:eastAsia="Times New Roman" w:hAnsi="Times New Roman" w:cs="Times New Roman"/>
          <w:sz w:val="28"/>
          <w:szCs w:val="28"/>
          <w:lang w:eastAsia="ru-RU"/>
        </w:rPr>
        <w:t>Согласно административно-территориальному делению территории РФ Объект расположен в городе Псков Псковской области</w:t>
      </w:r>
      <w:r w:rsidR="00AA2976" w:rsidRPr="00200110">
        <w:rPr>
          <w:rFonts w:ascii="Times New Roman" w:eastAsia="Calibri" w:hAnsi="Times New Roman" w:cs="Times New Roman"/>
          <w:sz w:val="28"/>
          <w:szCs w:val="28"/>
        </w:rPr>
        <w:t>.</w:t>
      </w:r>
    </w:p>
    <w:p w14:paraId="3F509347" w14:textId="646A5A80" w:rsidR="00AA2976" w:rsidRDefault="00AA2976" w:rsidP="00200110">
      <w:pPr>
        <w:pStyle w:val="1"/>
        <w:tabs>
          <w:tab w:val="num" w:pos="993"/>
        </w:tabs>
        <w:ind w:left="0" w:right="-1" w:firstLine="993"/>
        <w:jc w:val="both"/>
        <w:rPr>
          <w:sz w:val="28"/>
          <w:szCs w:val="28"/>
        </w:rPr>
      </w:pPr>
      <w:r w:rsidRPr="00200110">
        <w:rPr>
          <w:sz w:val="28"/>
          <w:szCs w:val="28"/>
        </w:rPr>
        <w:t xml:space="preserve">Перечень координат характерных точек границ зон планируемого размещения линейного объекта </w:t>
      </w:r>
    </w:p>
    <w:tbl>
      <w:tblPr>
        <w:tblW w:w="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2280"/>
        <w:gridCol w:w="1729"/>
      </w:tblGrid>
      <w:tr w:rsidR="004C1B44" w:rsidRPr="004C1B44" w14:paraId="28CAE3F0" w14:textId="77777777" w:rsidTr="004C1B44">
        <w:trPr>
          <w:jc w:val="center"/>
        </w:trPr>
        <w:tc>
          <w:tcPr>
            <w:tcW w:w="1259" w:type="dxa"/>
            <w:shd w:val="clear" w:color="auto" w:fill="auto"/>
            <w:vAlign w:val="center"/>
          </w:tcPr>
          <w:p w14:paraId="18C01FA3" w14:textId="77777777" w:rsidR="004C1B44" w:rsidRPr="004C1B44" w:rsidRDefault="004C1B44" w:rsidP="004C1B44">
            <w:pPr>
              <w:spacing w:after="0" w:line="276" w:lineRule="auto"/>
              <w:ind w:right="284"/>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sz w:val="28"/>
                <w:szCs w:val="28"/>
                <w:lang w:eastAsia="ru-RU"/>
              </w:rPr>
              <w:t>№ точки</w:t>
            </w:r>
          </w:p>
        </w:tc>
        <w:tc>
          <w:tcPr>
            <w:tcW w:w="2280" w:type="dxa"/>
            <w:shd w:val="clear" w:color="auto" w:fill="auto"/>
            <w:vAlign w:val="center"/>
          </w:tcPr>
          <w:p w14:paraId="1D8A5E26" w14:textId="77777777" w:rsidR="004C1B44" w:rsidRPr="004C1B44" w:rsidRDefault="004C1B44" w:rsidP="004C1B44">
            <w:pPr>
              <w:spacing w:after="0" w:line="276" w:lineRule="auto"/>
              <w:ind w:right="284"/>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sz w:val="28"/>
                <w:szCs w:val="28"/>
                <w:lang w:eastAsia="ru-RU"/>
              </w:rPr>
              <w:t>Х</w:t>
            </w:r>
          </w:p>
        </w:tc>
        <w:tc>
          <w:tcPr>
            <w:tcW w:w="1729" w:type="dxa"/>
            <w:shd w:val="clear" w:color="auto" w:fill="auto"/>
            <w:vAlign w:val="center"/>
          </w:tcPr>
          <w:p w14:paraId="604A988B" w14:textId="77777777" w:rsidR="004C1B44" w:rsidRPr="004C1B44" w:rsidRDefault="004C1B44" w:rsidP="004C1B44">
            <w:pPr>
              <w:spacing w:after="0" w:line="276" w:lineRule="auto"/>
              <w:ind w:right="284"/>
              <w:jc w:val="center"/>
              <w:rPr>
                <w:rFonts w:ascii="Times New Roman" w:eastAsia="Times New Roman" w:hAnsi="Times New Roman" w:cs="Times New Roman"/>
                <w:b/>
                <w:sz w:val="28"/>
                <w:szCs w:val="28"/>
                <w:highlight w:val="yellow"/>
                <w:lang w:eastAsia="ru-RU"/>
              </w:rPr>
            </w:pPr>
            <w:r w:rsidRPr="004C1B44">
              <w:rPr>
                <w:rFonts w:ascii="Times New Roman" w:eastAsia="Times New Roman" w:hAnsi="Times New Roman" w:cs="Times New Roman"/>
                <w:b/>
                <w:sz w:val="28"/>
                <w:szCs w:val="28"/>
                <w:lang w:eastAsia="ru-RU"/>
              </w:rPr>
              <w:t>У</w:t>
            </w:r>
          </w:p>
        </w:tc>
      </w:tr>
      <w:tr w:rsidR="00FD4B45" w:rsidRPr="004C1B44" w14:paraId="424C091A" w14:textId="77777777" w:rsidTr="00C40DEE">
        <w:trPr>
          <w:jc w:val="center"/>
        </w:trPr>
        <w:tc>
          <w:tcPr>
            <w:tcW w:w="5268" w:type="dxa"/>
            <w:gridSpan w:val="3"/>
            <w:shd w:val="clear" w:color="auto" w:fill="auto"/>
            <w:vAlign w:val="bottom"/>
          </w:tcPr>
          <w:p w14:paraId="1D6EE4CB" w14:textId="0CACE6AB" w:rsidR="00FD4B45" w:rsidRPr="00641641" w:rsidRDefault="00FD4B45" w:rsidP="00FD4B45">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b/>
                <w:color w:val="000000"/>
                <w:sz w:val="28"/>
                <w:szCs w:val="28"/>
              </w:rPr>
              <w:t>участок 1</w:t>
            </w:r>
          </w:p>
        </w:tc>
      </w:tr>
      <w:tr w:rsidR="00FD4B45" w:rsidRPr="004C1B44" w14:paraId="3A4A56DA" w14:textId="77777777" w:rsidTr="00C40DEE">
        <w:trPr>
          <w:jc w:val="center"/>
        </w:trPr>
        <w:tc>
          <w:tcPr>
            <w:tcW w:w="1259" w:type="dxa"/>
            <w:shd w:val="clear" w:color="auto" w:fill="auto"/>
            <w:vAlign w:val="bottom"/>
          </w:tcPr>
          <w:p w14:paraId="7A05FD9D" w14:textId="5F3ADF5C"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w:t>
            </w:r>
          </w:p>
        </w:tc>
        <w:tc>
          <w:tcPr>
            <w:tcW w:w="2280" w:type="dxa"/>
            <w:shd w:val="clear" w:color="auto" w:fill="auto"/>
            <w:vAlign w:val="bottom"/>
          </w:tcPr>
          <w:p w14:paraId="52DF61B3" w14:textId="7097C47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497593,00</w:t>
            </w:r>
          </w:p>
        </w:tc>
        <w:tc>
          <w:tcPr>
            <w:tcW w:w="1729" w:type="dxa"/>
            <w:shd w:val="clear" w:color="auto" w:fill="auto"/>
            <w:vAlign w:val="bottom"/>
          </w:tcPr>
          <w:p w14:paraId="5EB3FEFF" w14:textId="095895E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1278327,05</w:t>
            </w:r>
          </w:p>
        </w:tc>
      </w:tr>
      <w:tr w:rsidR="00FD4B45" w:rsidRPr="004C1B44" w14:paraId="3D343325" w14:textId="77777777" w:rsidTr="00C40DEE">
        <w:trPr>
          <w:jc w:val="center"/>
        </w:trPr>
        <w:tc>
          <w:tcPr>
            <w:tcW w:w="1259" w:type="dxa"/>
            <w:shd w:val="clear" w:color="auto" w:fill="auto"/>
            <w:vAlign w:val="bottom"/>
          </w:tcPr>
          <w:p w14:paraId="50F2B758" w14:textId="267B407E"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w:t>
            </w:r>
          </w:p>
        </w:tc>
        <w:tc>
          <w:tcPr>
            <w:tcW w:w="2280" w:type="dxa"/>
            <w:shd w:val="clear" w:color="auto" w:fill="auto"/>
            <w:vAlign w:val="bottom"/>
          </w:tcPr>
          <w:p w14:paraId="0A70961F" w14:textId="6165F47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497589,00</w:t>
            </w:r>
          </w:p>
        </w:tc>
        <w:tc>
          <w:tcPr>
            <w:tcW w:w="1729" w:type="dxa"/>
            <w:shd w:val="clear" w:color="auto" w:fill="auto"/>
            <w:vAlign w:val="bottom"/>
          </w:tcPr>
          <w:p w14:paraId="1C3BCD00" w14:textId="1F6173F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1278328,00</w:t>
            </w:r>
          </w:p>
        </w:tc>
      </w:tr>
      <w:tr w:rsidR="00FD4B45" w:rsidRPr="004C1B44" w14:paraId="1FFC9424" w14:textId="77777777" w:rsidTr="00C40DEE">
        <w:trPr>
          <w:jc w:val="center"/>
        </w:trPr>
        <w:tc>
          <w:tcPr>
            <w:tcW w:w="1259" w:type="dxa"/>
            <w:shd w:val="clear" w:color="auto" w:fill="auto"/>
            <w:vAlign w:val="bottom"/>
          </w:tcPr>
          <w:p w14:paraId="169AEA7C" w14:textId="78ABB887"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w:t>
            </w:r>
          </w:p>
        </w:tc>
        <w:tc>
          <w:tcPr>
            <w:tcW w:w="2280" w:type="dxa"/>
            <w:shd w:val="clear" w:color="auto" w:fill="auto"/>
            <w:vAlign w:val="bottom"/>
          </w:tcPr>
          <w:p w14:paraId="50225AEE" w14:textId="6ED30A6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497588,04</w:t>
            </w:r>
          </w:p>
        </w:tc>
        <w:tc>
          <w:tcPr>
            <w:tcW w:w="1729" w:type="dxa"/>
            <w:shd w:val="clear" w:color="auto" w:fill="auto"/>
            <w:vAlign w:val="bottom"/>
          </w:tcPr>
          <w:p w14:paraId="51074C07" w14:textId="3142F8E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1278330,41</w:t>
            </w:r>
          </w:p>
        </w:tc>
      </w:tr>
      <w:tr w:rsidR="00FD4B45" w:rsidRPr="004C1B44" w14:paraId="26179129" w14:textId="77777777" w:rsidTr="00C40DEE">
        <w:trPr>
          <w:jc w:val="center"/>
        </w:trPr>
        <w:tc>
          <w:tcPr>
            <w:tcW w:w="1259" w:type="dxa"/>
            <w:shd w:val="clear" w:color="auto" w:fill="auto"/>
            <w:vAlign w:val="bottom"/>
          </w:tcPr>
          <w:p w14:paraId="37CBFCA0" w14:textId="71533D2F"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w:t>
            </w:r>
          </w:p>
        </w:tc>
        <w:tc>
          <w:tcPr>
            <w:tcW w:w="2280" w:type="dxa"/>
            <w:shd w:val="clear" w:color="auto" w:fill="auto"/>
            <w:vAlign w:val="bottom"/>
          </w:tcPr>
          <w:p w14:paraId="27A74DE8" w14:textId="215F25A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497585,00</w:t>
            </w:r>
          </w:p>
        </w:tc>
        <w:tc>
          <w:tcPr>
            <w:tcW w:w="1729" w:type="dxa"/>
            <w:shd w:val="clear" w:color="auto" w:fill="auto"/>
            <w:vAlign w:val="bottom"/>
          </w:tcPr>
          <w:p w14:paraId="58649792" w14:textId="5A34D2A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1278338,00</w:t>
            </w:r>
          </w:p>
        </w:tc>
      </w:tr>
      <w:tr w:rsidR="00FD4B45" w:rsidRPr="004C1B44" w14:paraId="59F3F1E2" w14:textId="77777777" w:rsidTr="00C40DEE">
        <w:trPr>
          <w:jc w:val="center"/>
        </w:trPr>
        <w:tc>
          <w:tcPr>
            <w:tcW w:w="1259" w:type="dxa"/>
            <w:shd w:val="clear" w:color="auto" w:fill="auto"/>
            <w:vAlign w:val="bottom"/>
          </w:tcPr>
          <w:p w14:paraId="7128928E" w14:textId="37835AF1"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w:t>
            </w:r>
          </w:p>
        </w:tc>
        <w:tc>
          <w:tcPr>
            <w:tcW w:w="2280" w:type="dxa"/>
            <w:shd w:val="clear" w:color="auto" w:fill="auto"/>
            <w:vAlign w:val="bottom"/>
          </w:tcPr>
          <w:p w14:paraId="3C8B486C" w14:textId="4544A17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497592,00</w:t>
            </w:r>
          </w:p>
        </w:tc>
        <w:tc>
          <w:tcPr>
            <w:tcW w:w="1729" w:type="dxa"/>
            <w:shd w:val="clear" w:color="auto" w:fill="auto"/>
            <w:vAlign w:val="bottom"/>
          </w:tcPr>
          <w:p w14:paraId="4666345F" w14:textId="74F280B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1278379,00</w:t>
            </w:r>
          </w:p>
        </w:tc>
      </w:tr>
      <w:tr w:rsidR="00FD4B45" w:rsidRPr="004C1B44" w14:paraId="357ED78E" w14:textId="77777777" w:rsidTr="00C40DEE">
        <w:trPr>
          <w:jc w:val="center"/>
        </w:trPr>
        <w:tc>
          <w:tcPr>
            <w:tcW w:w="1259" w:type="dxa"/>
            <w:shd w:val="clear" w:color="auto" w:fill="auto"/>
            <w:vAlign w:val="bottom"/>
          </w:tcPr>
          <w:p w14:paraId="7E934EFA" w14:textId="164087FB"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w:t>
            </w:r>
          </w:p>
        </w:tc>
        <w:tc>
          <w:tcPr>
            <w:tcW w:w="2280" w:type="dxa"/>
            <w:shd w:val="clear" w:color="auto" w:fill="auto"/>
            <w:vAlign w:val="bottom"/>
          </w:tcPr>
          <w:p w14:paraId="7449D1E4" w14:textId="44AD752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497598,46</w:t>
            </w:r>
          </w:p>
        </w:tc>
        <w:tc>
          <w:tcPr>
            <w:tcW w:w="1729" w:type="dxa"/>
            <w:shd w:val="clear" w:color="auto" w:fill="auto"/>
            <w:vAlign w:val="bottom"/>
          </w:tcPr>
          <w:p w14:paraId="4F060872" w14:textId="4D73881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1278377,38</w:t>
            </w:r>
          </w:p>
        </w:tc>
      </w:tr>
      <w:tr w:rsidR="00FD4B45" w:rsidRPr="004C1B44" w14:paraId="10A08F3E" w14:textId="77777777" w:rsidTr="00C40DEE">
        <w:trPr>
          <w:jc w:val="center"/>
        </w:trPr>
        <w:tc>
          <w:tcPr>
            <w:tcW w:w="1259" w:type="dxa"/>
            <w:shd w:val="clear" w:color="auto" w:fill="auto"/>
            <w:vAlign w:val="bottom"/>
          </w:tcPr>
          <w:p w14:paraId="5E2029C4" w14:textId="6438EC64"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w:t>
            </w:r>
          </w:p>
        </w:tc>
        <w:tc>
          <w:tcPr>
            <w:tcW w:w="2280" w:type="dxa"/>
            <w:shd w:val="clear" w:color="auto" w:fill="auto"/>
            <w:vAlign w:val="bottom"/>
          </w:tcPr>
          <w:p w14:paraId="12EF337A" w14:textId="76D192D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497601,97</w:t>
            </w:r>
          </w:p>
        </w:tc>
        <w:tc>
          <w:tcPr>
            <w:tcW w:w="1729" w:type="dxa"/>
            <w:shd w:val="clear" w:color="auto" w:fill="auto"/>
            <w:vAlign w:val="bottom"/>
          </w:tcPr>
          <w:p w14:paraId="7D9678AD" w14:textId="60FB2C2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1278388,87</w:t>
            </w:r>
          </w:p>
        </w:tc>
      </w:tr>
      <w:tr w:rsidR="00FD4B45" w:rsidRPr="004C1B44" w14:paraId="31CDA371" w14:textId="77777777" w:rsidTr="00C40DEE">
        <w:trPr>
          <w:jc w:val="center"/>
        </w:trPr>
        <w:tc>
          <w:tcPr>
            <w:tcW w:w="1259" w:type="dxa"/>
            <w:shd w:val="clear" w:color="auto" w:fill="auto"/>
            <w:vAlign w:val="bottom"/>
          </w:tcPr>
          <w:p w14:paraId="7AA403E1" w14:textId="1ED8C8BB"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w:t>
            </w:r>
          </w:p>
        </w:tc>
        <w:tc>
          <w:tcPr>
            <w:tcW w:w="2280" w:type="dxa"/>
            <w:shd w:val="clear" w:color="auto" w:fill="auto"/>
            <w:vAlign w:val="bottom"/>
          </w:tcPr>
          <w:p w14:paraId="0135BE16" w14:textId="7D99602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497601,73</w:t>
            </w:r>
          </w:p>
        </w:tc>
        <w:tc>
          <w:tcPr>
            <w:tcW w:w="1729" w:type="dxa"/>
            <w:shd w:val="clear" w:color="auto" w:fill="auto"/>
            <w:vAlign w:val="bottom"/>
          </w:tcPr>
          <w:p w14:paraId="05CA027A" w14:textId="0009ED0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1278388,92</w:t>
            </w:r>
          </w:p>
        </w:tc>
      </w:tr>
      <w:tr w:rsidR="00FD4B45" w:rsidRPr="004C1B44" w14:paraId="325B5F2A" w14:textId="77777777" w:rsidTr="00C40DEE">
        <w:trPr>
          <w:jc w:val="center"/>
        </w:trPr>
        <w:tc>
          <w:tcPr>
            <w:tcW w:w="1259" w:type="dxa"/>
            <w:shd w:val="clear" w:color="auto" w:fill="auto"/>
            <w:vAlign w:val="bottom"/>
          </w:tcPr>
          <w:p w14:paraId="3903EFF7" w14:textId="17D68540"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w:t>
            </w:r>
          </w:p>
        </w:tc>
        <w:tc>
          <w:tcPr>
            <w:tcW w:w="2280" w:type="dxa"/>
            <w:shd w:val="clear" w:color="auto" w:fill="auto"/>
            <w:vAlign w:val="bottom"/>
          </w:tcPr>
          <w:p w14:paraId="67199CF9" w14:textId="1BC2B71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497598,23</w:t>
            </w:r>
          </w:p>
        </w:tc>
        <w:tc>
          <w:tcPr>
            <w:tcW w:w="1729" w:type="dxa"/>
            <w:shd w:val="clear" w:color="auto" w:fill="auto"/>
            <w:vAlign w:val="bottom"/>
          </w:tcPr>
          <w:p w14:paraId="5CA7F47E" w14:textId="17F63EB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1278389,50</w:t>
            </w:r>
          </w:p>
        </w:tc>
      </w:tr>
      <w:tr w:rsidR="00FD4B45" w:rsidRPr="004C1B44" w14:paraId="52C35C88" w14:textId="77777777" w:rsidTr="00C40DEE">
        <w:trPr>
          <w:jc w:val="center"/>
        </w:trPr>
        <w:tc>
          <w:tcPr>
            <w:tcW w:w="1259" w:type="dxa"/>
            <w:shd w:val="clear" w:color="auto" w:fill="auto"/>
            <w:vAlign w:val="bottom"/>
          </w:tcPr>
          <w:p w14:paraId="765E9C7B" w14:textId="5CCFFE6A"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10</w:t>
            </w:r>
          </w:p>
        </w:tc>
        <w:tc>
          <w:tcPr>
            <w:tcW w:w="2280" w:type="dxa"/>
            <w:shd w:val="clear" w:color="auto" w:fill="auto"/>
            <w:vAlign w:val="bottom"/>
          </w:tcPr>
          <w:p w14:paraId="26A60CCD" w14:textId="32601AD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497605,51</w:t>
            </w:r>
          </w:p>
        </w:tc>
        <w:tc>
          <w:tcPr>
            <w:tcW w:w="1729" w:type="dxa"/>
            <w:shd w:val="clear" w:color="auto" w:fill="auto"/>
            <w:vAlign w:val="bottom"/>
          </w:tcPr>
          <w:p w14:paraId="4B45E086" w14:textId="2BF2D7B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1278401,53</w:t>
            </w:r>
          </w:p>
        </w:tc>
      </w:tr>
      <w:tr w:rsidR="00FD4B45" w:rsidRPr="004C1B44" w14:paraId="28FC3E49" w14:textId="77777777" w:rsidTr="00C40DEE">
        <w:trPr>
          <w:jc w:val="center"/>
        </w:trPr>
        <w:tc>
          <w:tcPr>
            <w:tcW w:w="1259" w:type="dxa"/>
            <w:shd w:val="clear" w:color="auto" w:fill="auto"/>
            <w:vAlign w:val="bottom"/>
          </w:tcPr>
          <w:p w14:paraId="2BC19DCE" w14:textId="1E4A5C01"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11</w:t>
            </w:r>
          </w:p>
        </w:tc>
        <w:tc>
          <w:tcPr>
            <w:tcW w:w="2280" w:type="dxa"/>
            <w:shd w:val="clear" w:color="auto" w:fill="auto"/>
            <w:vAlign w:val="bottom"/>
          </w:tcPr>
          <w:p w14:paraId="3DCFBDDB" w14:textId="25B841A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497605,83</w:t>
            </w:r>
          </w:p>
        </w:tc>
        <w:tc>
          <w:tcPr>
            <w:tcW w:w="1729" w:type="dxa"/>
            <w:shd w:val="clear" w:color="auto" w:fill="auto"/>
            <w:vAlign w:val="bottom"/>
          </w:tcPr>
          <w:p w14:paraId="65B3421D" w14:textId="28BB220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1278401,44</w:t>
            </w:r>
          </w:p>
        </w:tc>
      </w:tr>
      <w:tr w:rsidR="00FD4B45" w:rsidRPr="004C1B44" w14:paraId="78383A42" w14:textId="77777777" w:rsidTr="00C40DEE">
        <w:trPr>
          <w:jc w:val="center"/>
        </w:trPr>
        <w:tc>
          <w:tcPr>
            <w:tcW w:w="1259" w:type="dxa"/>
            <w:shd w:val="clear" w:color="auto" w:fill="auto"/>
            <w:vAlign w:val="bottom"/>
          </w:tcPr>
          <w:p w14:paraId="6FEE31A3" w14:textId="2E14F3CF"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w:t>
            </w:r>
          </w:p>
        </w:tc>
        <w:tc>
          <w:tcPr>
            <w:tcW w:w="2280" w:type="dxa"/>
            <w:shd w:val="clear" w:color="auto" w:fill="auto"/>
            <w:vAlign w:val="bottom"/>
          </w:tcPr>
          <w:p w14:paraId="1FF3201F" w14:textId="74DA057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497606,00</w:t>
            </w:r>
          </w:p>
        </w:tc>
        <w:tc>
          <w:tcPr>
            <w:tcW w:w="1729" w:type="dxa"/>
            <w:shd w:val="clear" w:color="auto" w:fill="auto"/>
            <w:vAlign w:val="bottom"/>
          </w:tcPr>
          <w:p w14:paraId="4D23F9F0" w14:textId="6B0FB78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1278402,00</w:t>
            </w:r>
          </w:p>
        </w:tc>
      </w:tr>
      <w:tr w:rsidR="00FD4B45" w:rsidRPr="004C1B44" w14:paraId="3474A05F" w14:textId="77777777" w:rsidTr="00C40DEE">
        <w:trPr>
          <w:jc w:val="center"/>
        </w:trPr>
        <w:tc>
          <w:tcPr>
            <w:tcW w:w="1259" w:type="dxa"/>
            <w:shd w:val="clear" w:color="auto" w:fill="auto"/>
            <w:vAlign w:val="bottom"/>
          </w:tcPr>
          <w:p w14:paraId="20200085" w14:textId="5501DE5C"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13</w:t>
            </w:r>
          </w:p>
        </w:tc>
        <w:tc>
          <w:tcPr>
            <w:tcW w:w="2280" w:type="dxa"/>
            <w:shd w:val="clear" w:color="auto" w:fill="auto"/>
            <w:vAlign w:val="bottom"/>
          </w:tcPr>
          <w:p w14:paraId="06C0C29D" w14:textId="43BC618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497649,00</w:t>
            </w:r>
          </w:p>
        </w:tc>
        <w:tc>
          <w:tcPr>
            <w:tcW w:w="1729" w:type="dxa"/>
            <w:shd w:val="clear" w:color="auto" w:fill="auto"/>
            <w:vAlign w:val="bottom"/>
          </w:tcPr>
          <w:p w14:paraId="2BF6C1C6" w14:textId="2CF6B71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1278549,00</w:t>
            </w:r>
          </w:p>
        </w:tc>
      </w:tr>
      <w:tr w:rsidR="00FD4B45" w:rsidRPr="004C1B44" w14:paraId="40126898" w14:textId="77777777" w:rsidTr="00C40DEE">
        <w:trPr>
          <w:jc w:val="center"/>
        </w:trPr>
        <w:tc>
          <w:tcPr>
            <w:tcW w:w="1259" w:type="dxa"/>
            <w:shd w:val="clear" w:color="auto" w:fill="auto"/>
            <w:vAlign w:val="bottom"/>
          </w:tcPr>
          <w:p w14:paraId="79393560" w14:textId="0FDB8E0F"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14</w:t>
            </w:r>
          </w:p>
        </w:tc>
        <w:tc>
          <w:tcPr>
            <w:tcW w:w="2280" w:type="dxa"/>
            <w:shd w:val="clear" w:color="auto" w:fill="auto"/>
            <w:vAlign w:val="bottom"/>
          </w:tcPr>
          <w:p w14:paraId="22C18E0D" w14:textId="74E5839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497672,82</w:t>
            </w:r>
          </w:p>
        </w:tc>
        <w:tc>
          <w:tcPr>
            <w:tcW w:w="1729" w:type="dxa"/>
            <w:shd w:val="clear" w:color="auto" w:fill="auto"/>
            <w:vAlign w:val="bottom"/>
          </w:tcPr>
          <w:p w14:paraId="76734B08" w14:textId="23F6A6F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1278613,57</w:t>
            </w:r>
          </w:p>
        </w:tc>
      </w:tr>
      <w:tr w:rsidR="00FD4B45" w:rsidRPr="004C1B44" w14:paraId="0301E3B3" w14:textId="77777777" w:rsidTr="00C40DEE">
        <w:trPr>
          <w:jc w:val="center"/>
        </w:trPr>
        <w:tc>
          <w:tcPr>
            <w:tcW w:w="1259" w:type="dxa"/>
            <w:shd w:val="clear" w:color="auto" w:fill="auto"/>
            <w:vAlign w:val="bottom"/>
          </w:tcPr>
          <w:p w14:paraId="1D435E45" w14:textId="486FA9CB"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15</w:t>
            </w:r>
          </w:p>
        </w:tc>
        <w:tc>
          <w:tcPr>
            <w:tcW w:w="2280" w:type="dxa"/>
            <w:shd w:val="clear" w:color="auto" w:fill="auto"/>
            <w:vAlign w:val="bottom"/>
          </w:tcPr>
          <w:p w14:paraId="3C8448BF" w14:textId="7ED1B1B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497694,00</w:t>
            </w:r>
          </w:p>
        </w:tc>
        <w:tc>
          <w:tcPr>
            <w:tcW w:w="1729" w:type="dxa"/>
            <w:shd w:val="clear" w:color="auto" w:fill="auto"/>
            <w:vAlign w:val="bottom"/>
          </w:tcPr>
          <w:p w14:paraId="39E78C65" w14:textId="4D9B21E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1278671,00</w:t>
            </w:r>
          </w:p>
        </w:tc>
      </w:tr>
      <w:tr w:rsidR="00FD4B45" w:rsidRPr="004C1B44" w14:paraId="47077FF4" w14:textId="77777777" w:rsidTr="00C40DEE">
        <w:trPr>
          <w:jc w:val="center"/>
        </w:trPr>
        <w:tc>
          <w:tcPr>
            <w:tcW w:w="1259" w:type="dxa"/>
            <w:shd w:val="clear" w:color="auto" w:fill="auto"/>
            <w:vAlign w:val="bottom"/>
          </w:tcPr>
          <w:p w14:paraId="7A88F7CE" w14:textId="536F8656"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16</w:t>
            </w:r>
          </w:p>
        </w:tc>
        <w:tc>
          <w:tcPr>
            <w:tcW w:w="2280" w:type="dxa"/>
            <w:shd w:val="clear" w:color="auto" w:fill="auto"/>
            <w:vAlign w:val="bottom"/>
          </w:tcPr>
          <w:p w14:paraId="7397995D" w14:textId="788163A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497713,95</w:t>
            </w:r>
          </w:p>
        </w:tc>
        <w:tc>
          <w:tcPr>
            <w:tcW w:w="1729" w:type="dxa"/>
            <w:shd w:val="clear" w:color="auto" w:fill="auto"/>
            <w:vAlign w:val="bottom"/>
          </w:tcPr>
          <w:p w14:paraId="19E37B8D" w14:textId="16D9431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1278716,80</w:t>
            </w:r>
          </w:p>
        </w:tc>
      </w:tr>
      <w:tr w:rsidR="00FD4B45" w:rsidRPr="004C1B44" w14:paraId="6FE9C862" w14:textId="77777777" w:rsidTr="00C40DEE">
        <w:trPr>
          <w:jc w:val="center"/>
        </w:trPr>
        <w:tc>
          <w:tcPr>
            <w:tcW w:w="1259" w:type="dxa"/>
            <w:shd w:val="clear" w:color="auto" w:fill="auto"/>
            <w:vAlign w:val="bottom"/>
          </w:tcPr>
          <w:p w14:paraId="05C4822B" w14:textId="27F02E43"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17</w:t>
            </w:r>
          </w:p>
        </w:tc>
        <w:tc>
          <w:tcPr>
            <w:tcW w:w="2280" w:type="dxa"/>
            <w:shd w:val="clear" w:color="auto" w:fill="auto"/>
            <w:vAlign w:val="bottom"/>
          </w:tcPr>
          <w:p w14:paraId="5EC26CE2" w14:textId="442B96C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497721,00</w:t>
            </w:r>
          </w:p>
        </w:tc>
        <w:tc>
          <w:tcPr>
            <w:tcW w:w="1729" w:type="dxa"/>
            <w:shd w:val="clear" w:color="auto" w:fill="auto"/>
            <w:vAlign w:val="bottom"/>
          </w:tcPr>
          <w:p w14:paraId="63D7FBF5" w14:textId="57454E3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1278733,00</w:t>
            </w:r>
          </w:p>
        </w:tc>
      </w:tr>
      <w:tr w:rsidR="00FD4B45" w:rsidRPr="004C1B44" w14:paraId="24FC9DFB" w14:textId="77777777" w:rsidTr="00C40DEE">
        <w:trPr>
          <w:jc w:val="center"/>
        </w:trPr>
        <w:tc>
          <w:tcPr>
            <w:tcW w:w="1259" w:type="dxa"/>
            <w:shd w:val="clear" w:color="auto" w:fill="auto"/>
            <w:vAlign w:val="bottom"/>
          </w:tcPr>
          <w:p w14:paraId="76B94465" w14:textId="18D5F3EA"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18</w:t>
            </w:r>
          </w:p>
        </w:tc>
        <w:tc>
          <w:tcPr>
            <w:tcW w:w="2280" w:type="dxa"/>
            <w:shd w:val="clear" w:color="auto" w:fill="auto"/>
            <w:vAlign w:val="bottom"/>
          </w:tcPr>
          <w:p w14:paraId="3C81CD01" w14:textId="62FB155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497722,09</w:t>
            </w:r>
          </w:p>
        </w:tc>
        <w:tc>
          <w:tcPr>
            <w:tcW w:w="1729" w:type="dxa"/>
            <w:shd w:val="clear" w:color="auto" w:fill="auto"/>
            <w:vAlign w:val="bottom"/>
          </w:tcPr>
          <w:p w14:paraId="5AA27202" w14:textId="556FD4A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1278732,57</w:t>
            </w:r>
          </w:p>
        </w:tc>
      </w:tr>
      <w:tr w:rsidR="00FD4B45" w:rsidRPr="004C1B44" w14:paraId="05C74321" w14:textId="77777777" w:rsidTr="00C40DEE">
        <w:trPr>
          <w:jc w:val="center"/>
        </w:trPr>
        <w:tc>
          <w:tcPr>
            <w:tcW w:w="1259" w:type="dxa"/>
            <w:shd w:val="clear" w:color="auto" w:fill="auto"/>
            <w:vAlign w:val="bottom"/>
          </w:tcPr>
          <w:p w14:paraId="0A456534" w14:textId="3E3DB6CD"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19</w:t>
            </w:r>
          </w:p>
        </w:tc>
        <w:tc>
          <w:tcPr>
            <w:tcW w:w="2280" w:type="dxa"/>
            <w:shd w:val="clear" w:color="auto" w:fill="auto"/>
            <w:vAlign w:val="bottom"/>
          </w:tcPr>
          <w:p w14:paraId="23482627" w14:textId="609AAFC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497730,69</w:t>
            </w:r>
          </w:p>
        </w:tc>
        <w:tc>
          <w:tcPr>
            <w:tcW w:w="1729" w:type="dxa"/>
            <w:shd w:val="clear" w:color="auto" w:fill="auto"/>
            <w:vAlign w:val="bottom"/>
          </w:tcPr>
          <w:p w14:paraId="21EC6ABB" w14:textId="29569FA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1278756,99</w:t>
            </w:r>
          </w:p>
        </w:tc>
      </w:tr>
      <w:tr w:rsidR="00FD4B45" w:rsidRPr="004C1B44" w14:paraId="2539B56E" w14:textId="77777777" w:rsidTr="00C40DEE">
        <w:trPr>
          <w:jc w:val="center"/>
        </w:trPr>
        <w:tc>
          <w:tcPr>
            <w:tcW w:w="1259" w:type="dxa"/>
            <w:shd w:val="clear" w:color="auto" w:fill="auto"/>
            <w:vAlign w:val="bottom"/>
          </w:tcPr>
          <w:p w14:paraId="48670F7F" w14:textId="7B372673"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20</w:t>
            </w:r>
          </w:p>
        </w:tc>
        <w:tc>
          <w:tcPr>
            <w:tcW w:w="2280" w:type="dxa"/>
            <w:shd w:val="clear" w:color="auto" w:fill="auto"/>
            <w:vAlign w:val="bottom"/>
          </w:tcPr>
          <w:p w14:paraId="34CA520E" w14:textId="0DCAFBB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497739,25</w:t>
            </w:r>
          </w:p>
        </w:tc>
        <w:tc>
          <w:tcPr>
            <w:tcW w:w="1729" w:type="dxa"/>
            <w:shd w:val="clear" w:color="auto" w:fill="auto"/>
            <w:vAlign w:val="bottom"/>
          </w:tcPr>
          <w:p w14:paraId="50BAB189" w14:textId="3F288C8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1278784,86</w:t>
            </w:r>
          </w:p>
        </w:tc>
      </w:tr>
      <w:tr w:rsidR="00FD4B45" w:rsidRPr="004C1B44" w14:paraId="56592EA2" w14:textId="77777777" w:rsidTr="00C40DEE">
        <w:trPr>
          <w:jc w:val="center"/>
        </w:trPr>
        <w:tc>
          <w:tcPr>
            <w:tcW w:w="1259" w:type="dxa"/>
            <w:shd w:val="clear" w:color="auto" w:fill="auto"/>
            <w:vAlign w:val="bottom"/>
          </w:tcPr>
          <w:p w14:paraId="31F1FC94" w14:textId="11A2FA99"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21</w:t>
            </w:r>
          </w:p>
        </w:tc>
        <w:tc>
          <w:tcPr>
            <w:tcW w:w="2280" w:type="dxa"/>
            <w:shd w:val="clear" w:color="auto" w:fill="auto"/>
            <w:vAlign w:val="bottom"/>
          </w:tcPr>
          <w:p w14:paraId="2B737569" w14:textId="347468D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497736,00</w:t>
            </w:r>
          </w:p>
        </w:tc>
        <w:tc>
          <w:tcPr>
            <w:tcW w:w="1729" w:type="dxa"/>
            <w:shd w:val="clear" w:color="auto" w:fill="auto"/>
            <w:vAlign w:val="bottom"/>
          </w:tcPr>
          <w:p w14:paraId="076C071A" w14:textId="70E7E9B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1278786,00</w:t>
            </w:r>
          </w:p>
        </w:tc>
      </w:tr>
      <w:tr w:rsidR="00FD4B45" w:rsidRPr="004C1B44" w14:paraId="43E6E436" w14:textId="77777777" w:rsidTr="00C40DEE">
        <w:trPr>
          <w:jc w:val="center"/>
        </w:trPr>
        <w:tc>
          <w:tcPr>
            <w:tcW w:w="1259" w:type="dxa"/>
            <w:shd w:val="clear" w:color="auto" w:fill="auto"/>
            <w:vAlign w:val="bottom"/>
          </w:tcPr>
          <w:p w14:paraId="365EF3EA" w14:textId="0BFDB586"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22</w:t>
            </w:r>
          </w:p>
        </w:tc>
        <w:tc>
          <w:tcPr>
            <w:tcW w:w="2280" w:type="dxa"/>
            <w:shd w:val="clear" w:color="auto" w:fill="auto"/>
            <w:vAlign w:val="bottom"/>
          </w:tcPr>
          <w:p w14:paraId="73C02388" w14:textId="1F29976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497754,25</w:t>
            </w:r>
          </w:p>
        </w:tc>
        <w:tc>
          <w:tcPr>
            <w:tcW w:w="1729" w:type="dxa"/>
            <w:shd w:val="clear" w:color="auto" w:fill="auto"/>
            <w:vAlign w:val="bottom"/>
          </w:tcPr>
          <w:p w14:paraId="2D201C35" w14:textId="19A1BCA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1278884,41</w:t>
            </w:r>
          </w:p>
        </w:tc>
      </w:tr>
      <w:tr w:rsidR="00FD4B45" w:rsidRPr="004C1B44" w14:paraId="25FAB04E" w14:textId="77777777" w:rsidTr="00C40DEE">
        <w:trPr>
          <w:jc w:val="center"/>
        </w:trPr>
        <w:tc>
          <w:tcPr>
            <w:tcW w:w="1259" w:type="dxa"/>
            <w:shd w:val="clear" w:color="auto" w:fill="auto"/>
            <w:vAlign w:val="bottom"/>
          </w:tcPr>
          <w:p w14:paraId="0BCDC5FC" w14:textId="6CCE5C81"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23</w:t>
            </w:r>
          </w:p>
        </w:tc>
        <w:tc>
          <w:tcPr>
            <w:tcW w:w="2280" w:type="dxa"/>
            <w:shd w:val="clear" w:color="auto" w:fill="auto"/>
            <w:vAlign w:val="bottom"/>
          </w:tcPr>
          <w:p w14:paraId="70310A45" w14:textId="43BFAFE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497757,82</w:t>
            </w:r>
          </w:p>
        </w:tc>
        <w:tc>
          <w:tcPr>
            <w:tcW w:w="1729" w:type="dxa"/>
            <w:shd w:val="clear" w:color="auto" w:fill="auto"/>
            <w:vAlign w:val="bottom"/>
          </w:tcPr>
          <w:p w14:paraId="2463DBF9" w14:textId="2BCC389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1278919,12</w:t>
            </w:r>
          </w:p>
        </w:tc>
      </w:tr>
      <w:tr w:rsidR="00FD4B45" w:rsidRPr="004C1B44" w14:paraId="56AE3577" w14:textId="77777777" w:rsidTr="00C40DEE">
        <w:trPr>
          <w:jc w:val="center"/>
        </w:trPr>
        <w:tc>
          <w:tcPr>
            <w:tcW w:w="1259" w:type="dxa"/>
            <w:shd w:val="clear" w:color="auto" w:fill="auto"/>
            <w:vAlign w:val="bottom"/>
          </w:tcPr>
          <w:p w14:paraId="1D4A79CE" w14:textId="54A4B700"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lastRenderedPageBreak/>
              <w:t>24</w:t>
            </w:r>
          </w:p>
        </w:tc>
        <w:tc>
          <w:tcPr>
            <w:tcW w:w="2280" w:type="dxa"/>
            <w:shd w:val="clear" w:color="auto" w:fill="auto"/>
            <w:vAlign w:val="bottom"/>
          </w:tcPr>
          <w:p w14:paraId="4D2F82AA" w14:textId="4E0D5E4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497758,77</w:t>
            </w:r>
          </w:p>
        </w:tc>
        <w:tc>
          <w:tcPr>
            <w:tcW w:w="1729" w:type="dxa"/>
            <w:shd w:val="clear" w:color="auto" w:fill="auto"/>
            <w:vAlign w:val="bottom"/>
          </w:tcPr>
          <w:p w14:paraId="32B4A1C1" w14:textId="71E6BD7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1278953,07</w:t>
            </w:r>
          </w:p>
        </w:tc>
      </w:tr>
      <w:tr w:rsidR="00FD4B45" w:rsidRPr="004C1B44" w14:paraId="10F4955B" w14:textId="77777777" w:rsidTr="00C40DEE">
        <w:trPr>
          <w:jc w:val="center"/>
        </w:trPr>
        <w:tc>
          <w:tcPr>
            <w:tcW w:w="1259" w:type="dxa"/>
            <w:shd w:val="clear" w:color="auto" w:fill="auto"/>
            <w:vAlign w:val="bottom"/>
          </w:tcPr>
          <w:p w14:paraId="7445F397" w14:textId="3C0002E8"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25</w:t>
            </w:r>
          </w:p>
        </w:tc>
        <w:tc>
          <w:tcPr>
            <w:tcW w:w="2280" w:type="dxa"/>
            <w:shd w:val="clear" w:color="auto" w:fill="auto"/>
            <w:vAlign w:val="bottom"/>
          </w:tcPr>
          <w:p w14:paraId="3A9ECE22" w14:textId="677C556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497757,26</w:t>
            </w:r>
          </w:p>
        </w:tc>
        <w:tc>
          <w:tcPr>
            <w:tcW w:w="1729" w:type="dxa"/>
            <w:shd w:val="clear" w:color="auto" w:fill="auto"/>
            <w:vAlign w:val="bottom"/>
          </w:tcPr>
          <w:p w14:paraId="7956C5F1" w14:textId="27E5F39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1279001,81</w:t>
            </w:r>
          </w:p>
        </w:tc>
      </w:tr>
      <w:tr w:rsidR="00FD4B45" w:rsidRPr="004C1B44" w14:paraId="74096F2C" w14:textId="77777777" w:rsidTr="00C40DEE">
        <w:trPr>
          <w:jc w:val="center"/>
        </w:trPr>
        <w:tc>
          <w:tcPr>
            <w:tcW w:w="1259" w:type="dxa"/>
            <w:shd w:val="clear" w:color="auto" w:fill="auto"/>
            <w:vAlign w:val="bottom"/>
          </w:tcPr>
          <w:p w14:paraId="12127FA1" w14:textId="3BBEBC26"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26</w:t>
            </w:r>
          </w:p>
        </w:tc>
        <w:tc>
          <w:tcPr>
            <w:tcW w:w="2280" w:type="dxa"/>
            <w:shd w:val="clear" w:color="auto" w:fill="auto"/>
            <w:vAlign w:val="bottom"/>
          </w:tcPr>
          <w:p w14:paraId="6AB70679" w14:textId="1F44E4E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497754,14</w:t>
            </w:r>
          </w:p>
        </w:tc>
        <w:tc>
          <w:tcPr>
            <w:tcW w:w="1729" w:type="dxa"/>
            <w:shd w:val="clear" w:color="auto" w:fill="auto"/>
            <w:vAlign w:val="bottom"/>
          </w:tcPr>
          <w:p w14:paraId="0A8038A3" w14:textId="310E6FB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1279049,77</w:t>
            </w:r>
          </w:p>
        </w:tc>
      </w:tr>
      <w:tr w:rsidR="00FD4B45" w:rsidRPr="004C1B44" w14:paraId="56BAA03B" w14:textId="77777777" w:rsidTr="00C40DEE">
        <w:trPr>
          <w:jc w:val="center"/>
        </w:trPr>
        <w:tc>
          <w:tcPr>
            <w:tcW w:w="1259" w:type="dxa"/>
            <w:shd w:val="clear" w:color="auto" w:fill="auto"/>
            <w:vAlign w:val="bottom"/>
          </w:tcPr>
          <w:p w14:paraId="28FAE066" w14:textId="11E0E513"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27</w:t>
            </w:r>
          </w:p>
        </w:tc>
        <w:tc>
          <w:tcPr>
            <w:tcW w:w="2280" w:type="dxa"/>
            <w:shd w:val="clear" w:color="auto" w:fill="auto"/>
            <w:vAlign w:val="bottom"/>
          </w:tcPr>
          <w:p w14:paraId="3B7F74CF" w14:textId="7BC0CDB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497752,61</w:t>
            </w:r>
          </w:p>
        </w:tc>
        <w:tc>
          <w:tcPr>
            <w:tcW w:w="1729" w:type="dxa"/>
            <w:shd w:val="clear" w:color="auto" w:fill="auto"/>
            <w:vAlign w:val="bottom"/>
          </w:tcPr>
          <w:p w14:paraId="23B0F52E" w14:textId="2EA0A7B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1279074,27</w:t>
            </w:r>
          </w:p>
        </w:tc>
      </w:tr>
      <w:tr w:rsidR="00FD4B45" w:rsidRPr="004C1B44" w14:paraId="2F5CC392" w14:textId="77777777" w:rsidTr="00C40DEE">
        <w:trPr>
          <w:jc w:val="center"/>
        </w:trPr>
        <w:tc>
          <w:tcPr>
            <w:tcW w:w="1259" w:type="dxa"/>
            <w:shd w:val="clear" w:color="auto" w:fill="auto"/>
            <w:vAlign w:val="bottom"/>
          </w:tcPr>
          <w:p w14:paraId="50A1CBF4" w14:textId="644F0732"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28</w:t>
            </w:r>
          </w:p>
        </w:tc>
        <w:tc>
          <w:tcPr>
            <w:tcW w:w="2280" w:type="dxa"/>
            <w:shd w:val="clear" w:color="auto" w:fill="auto"/>
            <w:vAlign w:val="bottom"/>
          </w:tcPr>
          <w:p w14:paraId="6A1A2548" w14:textId="46D402B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497751,70</w:t>
            </w:r>
          </w:p>
        </w:tc>
        <w:tc>
          <w:tcPr>
            <w:tcW w:w="1729" w:type="dxa"/>
            <w:shd w:val="clear" w:color="auto" w:fill="auto"/>
            <w:vAlign w:val="bottom"/>
          </w:tcPr>
          <w:p w14:paraId="08152C9A" w14:textId="4E78585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1279098,80</w:t>
            </w:r>
          </w:p>
        </w:tc>
      </w:tr>
      <w:tr w:rsidR="00FD4B45" w:rsidRPr="004C1B44" w14:paraId="6E71FC9B" w14:textId="77777777" w:rsidTr="00C40DEE">
        <w:trPr>
          <w:jc w:val="center"/>
        </w:trPr>
        <w:tc>
          <w:tcPr>
            <w:tcW w:w="1259" w:type="dxa"/>
            <w:shd w:val="clear" w:color="auto" w:fill="auto"/>
            <w:vAlign w:val="bottom"/>
          </w:tcPr>
          <w:p w14:paraId="14C797A7" w14:textId="79E17D68"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29</w:t>
            </w:r>
          </w:p>
        </w:tc>
        <w:tc>
          <w:tcPr>
            <w:tcW w:w="2280" w:type="dxa"/>
            <w:shd w:val="clear" w:color="auto" w:fill="auto"/>
            <w:vAlign w:val="bottom"/>
          </w:tcPr>
          <w:p w14:paraId="48118C74" w14:textId="5A94F86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497752,04</w:t>
            </w:r>
          </w:p>
        </w:tc>
        <w:tc>
          <w:tcPr>
            <w:tcW w:w="1729" w:type="dxa"/>
            <w:shd w:val="clear" w:color="auto" w:fill="auto"/>
            <w:vAlign w:val="bottom"/>
          </w:tcPr>
          <w:p w14:paraId="64460D1D" w14:textId="2009E6A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1279125,90</w:t>
            </w:r>
          </w:p>
        </w:tc>
      </w:tr>
      <w:tr w:rsidR="00FD4B45" w:rsidRPr="004C1B44" w14:paraId="318A96F1" w14:textId="77777777" w:rsidTr="00C40DEE">
        <w:trPr>
          <w:jc w:val="center"/>
        </w:trPr>
        <w:tc>
          <w:tcPr>
            <w:tcW w:w="1259" w:type="dxa"/>
            <w:shd w:val="clear" w:color="auto" w:fill="auto"/>
            <w:vAlign w:val="bottom"/>
          </w:tcPr>
          <w:p w14:paraId="25F4B5CE" w14:textId="36E3463A"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30</w:t>
            </w:r>
          </w:p>
        </w:tc>
        <w:tc>
          <w:tcPr>
            <w:tcW w:w="2280" w:type="dxa"/>
            <w:shd w:val="clear" w:color="auto" w:fill="auto"/>
            <w:vAlign w:val="bottom"/>
          </w:tcPr>
          <w:p w14:paraId="37EF5E1A" w14:textId="4809EE9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497754,36</w:t>
            </w:r>
          </w:p>
        </w:tc>
        <w:tc>
          <w:tcPr>
            <w:tcW w:w="1729" w:type="dxa"/>
            <w:shd w:val="clear" w:color="auto" w:fill="auto"/>
            <w:vAlign w:val="bottom"/>
          </w:tcPr>
          <w:p w14:paraId="74F9E31C" w14:textId="4012262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1279152,54</w:t>
            </w:r>
          </w:p>
        </w:tc>
      </w:tr>
      <w:tr w:rsidR="00FD4B45" w:rsidRPr="004C1B44" w14:paraId="5D6B9180" w14:textId="77777777" w:rsidTr="00C40DEE">
        <w:trPr>
          <w:jc w:val="center"/>
        </w:trPr>
        <w:tc>
          <w:tcPr>
            <w:tcW w:w="1259" w:type="dxa"/>
            <w:shd w:val="clear" w:color="auto" w:fill="auto"/>
            <w:vAlign w:val="bottom"/>
          </w:tcPr>
          <w:p w14:paraId="2CCD7970" w14:textId="134EEBE8"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31</w:t>
            </w:r>
          </w:p>
        </w:tc>
        <w:tc>
          <w:tcPr>
            <w:tcW w:w="2280" w:type="dxa"/>
            <w:shd w:val="clear" w:color="auto" w:fill="auto"/>
            <w:vAlign w:val="bottom"/>
          </w:tcPr>
          <w:p w14:paraId="61B88804" w14:textId="55BCE42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497757,54</w:t>
            </w:r>
          </w:p>
        </w:tc>
        <w:tc>
          <w:tcPr>
            <w:tcW w:w="1729" w:type="dxa"/>
            <w:shd w:val="clear" w:color="auto" w:fill="auto"/>
            <w:vAlign w:val="bottom"/>
          </w:tcPr>
          <w:p w14:paraId="7F46E27B" w14:textId="4A8A2B0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1279172,43</w:t>
            </w:r>
          </w:p>
        </w:tc>
      </w:tr>
      <w:tr w:rsidR="00FD4B45" w:rsidRPr="004C1B44" w14:paraId="7FEBDBDD" w14:textId="77777777" w:rsidTr="00C40DEE">
        <w:trPr>
          <w:jc w:val="center"/>
        </w:trPr>
        <w:tc>
          <w:tcPr>
            <w:tcW w:w="1259" w:type="dxa"/>
            <w:shd w:val="clear" w:color="auto" w:fill="auto"/>
            <w:vAlign w:val="bottom"/>
          </w:tcPr>
          <w:p w14:paraId="02B9CF6B" w14:textId="31A06FA0"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32</w:t>
            </w:r>
          </w:p>
        </w:tc>
        <w:tc>
          <w:tcPr>
            <w:tcW w:w="2280" w:type="dxa"/>
            <w:shd w:val="clear" w:color="auto" w:fill="auto"/>
            <w:vAlign w:val="bottom"/>
          </w:tcPr>
          <w:p w14:paraId="2D56EF46" w14:textId="72E711A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497760,73</w:t>
            </w:r>
          </w:p>
        </w:tc>
        <w:tc>
          <w:tcPr>
            <w:tcW w:w="1729" w:type="dxa"/>
            <w:shd w:val="clear" w:color="auto" w:fill="auto"/>
            <w:vAlign w:val="bottom"/>
          </w:tcPr>
          <w:p w14:paraId="7B261B22" w14:textId="259E482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1279186,70</w:t>
            </w:r>
          </w:p>
        </w:tc>
      </w:tr>
      <w:tr w:rsidR="00FD4B45" w:rsidRPr="004C1B44" w14:paraId="6A65F828" w14:textId="77777777" w:rsidTr="00C40DEE">
        <w:trPr>
          <w:jc w:val="center"/>
        </w:trPr>
        <w:tc>
          <w:tcPr>
            <w:tcW w:w="1259" w:type="dxa"/>
            <w:shd w:val="clear" w:color="auto" w:fill="auto"/>
            <w:vAlign w:val="bottom"/>
          </w:tcPr>
          <w:p w14:paraId="165E9883" w14:textId="44420702" w:rsidR="00FD4B45" w:rsidRPr="00FD4B45" w:rsidRDefault="00FD4B45" w:rsidP="00FD4B45">
            <w:pPr>
              <w:spacing w:after="0" w:line="276" w:lineRule="auto"/>
              <w:ind w:right="284"/>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33</w:t>
            </w:r>
          </w:p>
        </w:tc>
        <w:tc>
          <w:tcPr>
            <w:tcW w:w="2280" w:type="dxa"/>
            <w:shd w:val="clear" w:color="auto" w:fill="auto"/>
            <w:vAlign w:val="bottom"/>
          </w:tcPr>
          <w:p w14:paraId="460D8A5E" w14:textId="3413BC9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497778,64</w:t>
            </w:r>
          </w:p>
        </w:tc>
        <w:tc>
          <w:tcPr>
            <w:tcW w:w="1729" w:type="dxa"/>
            <w:shd w:val="clear" w:color="auto" w:fill="auto"/>
            <w:vAlign w:val="bottom"/>
          </w:tcPr>
          <w:p w14:paraId="10821B82" w14:textId="7436665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1279229,42</w:t>
            </w:r>
          </w:p>
        </w:tc>
      </w:tr>
      <w:tr w:rsidR="00FD4B45" w:rsidRPr="004C1B44" w14:paraId="0CAD9959" w14:textId="77777777" w:rsidTr="002E5CB3">
        <w:trPr>
          <w:jc w:val="center"/>
        </w:trPr>
        <w:tc>
          <w:tcPr>
            <w:tcW w:w="1259" w:type="dxa"/>
            <w:shd w:val="clear" w:color="auto" w:fill="auto"/>
            <w:vAlign w:val="bottom"/>
          </w:tcPr>
          <w:p w14:paraId="64EDFDA1" w14:textId="1A8729B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34</w:t>
            </w:r>
          </w:p>
        </w:tc>
        <w:tc>
          <w:tcPr>
            <w:tcW w:w="2280" w:type="dxa"/>
            <w:shd w:val="clear" w:color="auto" w:fill="auto"/>
            <w:vAlign w:val="bottom"/>
          </w:tcPr>
          <w:p w14:paraId="1928074C" w14:textId="4E5936A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497792,90</w:t>
            </w:r>
          </w:p>
        </w:tc>
        <w:tc>
          <w:tcPr>
            <w:tcW w:w="1729" w:type="dxa"/>
            <w:shd w:val="clear" w:color="auto" w:fill="auto"/>
            <w:vAlign w:val="bottom"/>
          </w:tcPr>
          <w:p w14:paraId="2FACA11D" w14:textId="4F92ED0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1279268,81</w:t>
            </w:r>
          </w:p>
        </w:tc>
      </w:tr>
      <w:tr w:rsidR="00FD4B45" w:rsidRPr="004C1B44" w14:paraId="5AFBA575" w14:textId="77777777" w:rsidTr="002E5CB3">
        <w:trPr>
          <w:jc w:val="center"/>
        </w:trPr>
        <w:tc>
          <w:tcPr>
            <w:tcW w:w="1259" w:type="dxa"/>
            <w:shd w:val="clear" w:color="auto" w:fill="auto"/>
            <w:vAlign w:val="bottom"/>
          </w:tcPr>
          <w:p w14:paraId="7AE0AD91" w14:textId="529BF42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35</w:t>
            </w:r>
          </w:p>
        </w:tc>
        <w:tc>
          <w:tcPr>
            <w:tcW w:w="2280" w:type="dxa"/>
            <w:shd w:val="clear" w:color="auto" w:fill="auto"/>
            <w:vAlign w:val="bottom"/>
          </w:tcPr>
          <w:p w14:paraId="186F8366" w14:textId="43F1F7A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497798,17</w:t>
            </w:r>
          </w:p>
        </w:tc>
        <w:tc>
          <w:tcPr>
            <w:tcW w:w="1729" w:type="dxa"/>
            <w:shd w:val="clear" w:color="auto" w:fill="auto"/>
            <w:vAlign w:val="bottom"/>
          </w:tcPr>
          <w:p w14:paraId="09108CF1" w14:textId="34B75F3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1279278,12</w:t>
            </w:r>
          </w:p>
        </w:tc>
      </w:tr>
      <w:tr w:rsidR="00FD4B45" w:rsidRPr="004C1B44" w14:paraId="59558125" w14:textId="77777777" w:rsidTr="002E5CB3">
        <w:trPr>
          <w:jc w:val="center"/>
        </w:trPr>
        <w:tc>
          <w:tcPr>
            <w:tcW w:w="1259" w:type="dxa"/>
            <w:shd w:val="clear" w:color="auto" w:fill="auto"/>
            <w:vAlign w:val="bottom"/>
          </w:tcPr>
          <w:p w14:paraId="03076448" w14:textId="79CCCA1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36</w:t>
            </w:r>
          </w:p>
        </w:tc>
        <w:tc>
          <w:tcPr>
            <w:tcW w:w="2280" w:type="dxa"/>
            <w:shd w:val="clear" w:color="auto" w:fill="auto"/>
            <w:vAlign w:val="bottom"/>
          </w:tcPr>
          <w:p w14:paraId="4D9ECB6A" w14:textId="40720A5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497812,03</w:t>
            </w:r>
          </w:p>
        </w:tc>
        <w:tc>
          <w:tcPr>
            <w:tcW w:w="1729" w:type="dxa"/>
            <w:shd w:val="clear" w:color="auto" w:fill="auto"/>
            <w:vAlign w:val="bottom"/>
          </w:tcPr>
          <w:p w14:paraId="5FEE7042" w14:textId="720426D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1279286,48</w:t>
            </w:r>
          </w:p>
        </w:tc>
      </w:tr>
      <w:tr w:rsidR="00FD4B45" w:rsidRPr="004C1B44" w14:paraId="56FB1A87" w14:textId="77777777" w:rsidTr="002E5CB3">
        <w:trPr>
          <w:jc w:val="center"/>
        </w:trPr>
        <w:tc>
          <w:tcPr>
            <w:tcW w:w="1259" w:type="dxa"/>
            <w:shd w:val="clear" w:color="auto" w:fill="auto"/>
            <w:vAlign w:val="bottom"/>
          </w:tcPr>
          <w:p w14:paraId="40485B3B" w14:textId="2452E18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37</w:t>
            </w:r>
          </w:p>
        </w:tc>
        <w:tc>
          <w:tcPr>
            <w:tcW w:w="2280" w:type="dxa"/>
            <w:shd w:val="clear" w:color="auto" w:fill="auto"/>
            <w:vAlign w:val="bottom"/>
          </w:tcPr>
          <w:p w14:paraId="32E0CAC4" w14:textId="1AA275D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497818,71</w:t>
            </w:r>
          </w:p>
        </w:tc>
        <w:tc>
          <w:tcPr>
            <w:tcW w:w="1729" w:type="dxa"/>
            <w:shd w:val="clear" w:color="auto" w:fill="auto"/>
            <w:vAlign w:val="bottom"/>
          </w:tcPr>
          <w:p w14:paraId="74CF7CFE" w14:textId="6590BB9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1279297,10</w:t>
            </w:r>
          </w:p>
        </w:tc>
      </w:tr>
      <w:tr w:rsidR="00FD4B45" w:rsidRPr="004C1B44" w14:paraId="3F0214FC" w14:textId="77777777" w:rsidTr="002E5CB3">
        <w:trPr>
          <w:jc w:val="center"/>
        </w:trPr>
        <w:tc>
          <w:tcPr>
            <w:tcW w:w="1259" w:type="dxa"/>
            <w:shd w:val="clear" w:color="auto" w:fill="auto"/>
            <w:vAlign w:val="bottom"/>
          </w:tcPr>
          <w:p w14:paraId="7A35896D" w14:textId="7C793F9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38</w:t>
            </w:r>
          </w:p>
        </w:tc>
        <w:tc>
          <w:tcPr>
            <w:tcW w:w="2280" w:type="dxa"/>
            <w:shd w:val="clear" w:color="auto" w:fill="auto"/>
            <w:vAlign w:val="bottom"/>
          </w:tcPr>
          <w:p w14:paraId="72E61960" w14:textId="52892C0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497824,70</w:t>
            </w:r>
          </w:p>
        </w:tc>
        <w:tc>
          <w:tcPr>
            <w:tcW w:w="1729" w:type="dxa"/>
            <w:shd w:val="clear" w:color="auto" w:fill="auto"/>
            <w:vAlign w:val="bottom"/>
          </w:tcPr>
          <w:p w14:paraId="00685E9B" w14:textId="736A7D1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1279317,05</w:t>
            </w:r>
          </w:p>
        </w:tc>
      </w:tr>
      <w:tr w:rsidR="00FD4B45" w:rsidRPr="004C1B44" w14:paraId="3B7935B5" w14:textId="77777777" w:rsidTr="002E5CB3">
        <w:trPr>
          <w:jc w:val="center"/>
        </w:trPr>
        <w:tc>
          <w:tcPr>
            <w:tcW w:w="1259" w:type="dxa"/>
            <w:shd w:val="clear" w:color="auto" w:fill="auto"/>
            <w:vAlign w:val="bottom"/>
          </w:tcPr>
          <w:p w14:paraId="4DEBD5A0" w14:textId="574D4A1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39</w:t>
            </w:r>
          </w:p>
        </w:tc>
        <w:tc>
          <w:tcPr>
            <w:tcW w:w="2280" w:type="dxa"/>
            <w:shd w:val="clear" w:color="auto" w:fill="auto"/>
            <w:vAlign w:val="bottom"/>
          </w:tcPr>
          <w:p w14:paraId="6B6F2753" w14:textId="4B2169C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497829,51</w:t>
            </w:r>
          </w:p>
        </w:tc>
        <w:tc>
          <w:tcPr>
            <w:tcW w:w="1729" w:type="dxa"/>
            <w:shd w:val="clear" w:color="auto" w:fill="auto"/>
            <w:vAlign w:val="bottom"/>
          </w:tcPr>
          <w:p w14:paraId="224490F1" w14:textId="5BE4651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1279323,04</w:t>
            </w:r>
          </w:p>
        </w:tc>
      </w:tr>
      <w:tr w:rsidR="00FD4B45" w:rsidRPr="004C1B44" w14:paraId="5C4A4841" w14:textId="77777777" w:rsidTr="001E58A3">
        <w:trPr>
          <w:jc w:val="center"/>
        </w:trPr>
        <w:tc>
          <w:tcPr>
            <w:tcW w:w="1259" w:type="dxa"/>
            <w:shd w:val="clear" w:color="auto" w:fill="auto"/>
            <w:vAlign w:val="bottom"/>
          </w:tcPr>
          <w:p w14:paraId="340E3786" w14:textId="29680F5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40</w:t>
            </w:r>
          </w:p>
        </w:tc>
        <w:tc>
          <w:tcPr>
            <w:tcW w:w="2280" w:type="dxa"/>
            <w:shd w:val="clear" w:color="auto" w:fill="auto"/>
            <w:vAlign w:val="bottom"/>
          </w:tcPr>
          <w:p w14:paraId="2074D032" w14:textId="1821B3A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497832,00</w:t>
            </w:r>
          </w:p>
        </w:tc>
        <w:tc>
          <w:tcPr>
            <w:tcW w:w="1729" w:type="dxa"/>
            <w:shd w:val="clear" w:color="auto" w:fill="auto"/>
            <w:vAlign w:val="bottom"/>
          </w:tcPr>
          <w:p w14:paraId="3C63D0B3" w14:textId="5FF6043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1279333,00</w:t>
            </w:r>
          </w:p>
        </w:tc>
      </w:tr>
      <w:tr w:rsidR="00FD4B45" w:rsidRPr="004C1B44" w14:paraId="21AD3208" w14:textId="77777777" w:rsidTr="00A66A04">
        <w:trPr>
          <w:jc w:val="center"/>
        </w:trPr>
        <w:tc>
          <w:tcPr>
            <w:tcW w:w="1259" w:type="dxa"/>
            <w:shd w:val="clear" w:color="auto" w:fill="auto"/>
            <w:vAlign w:val="bottom"/>
          </w:tcPr>
          <w:p w14:paraId="28C2CEAA" w14:textId="69B61E5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41</w:t>
            </w:r>
          </w:p>
        </w:tc>
        <w:tc>
          <w:tcPr>
            <w:tcW w:w="2280" w:type="dxa"/>
            <w:shd w:val="clear" w:color="auto" w:fill="auto"/>
            <w:vAlign w:val="bottom"/>
          </w:tcPr>
          <w:p w14:paraId="547F1C8F" w14:textId="0AB655F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497846,00</w:t>
            </w:r>
          </w:p>
        </w:tc>
        <w:tc>
          <w:tcPr>
            <w:tcW w:w="1729" w:type="dxa"/>
            <w:shd w:val="clear" w:color="auto" w:fill="auto"/>
            <w:vAlign w:val="bottom"/>
          </w:tcPr>
          <w:p w14:paraId="2B777AC2" w14:textId="100D536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1279351,00</w:t>
            </w:r>
          </w:p>
        </w:tc>
      </w:tr>
      <w:tr w:rsidR="00FD4B45" w:rsidRPr="004C1B44" w14:paraId="1E6CCD50" w14:textId="77777777" w:rsidTr="00A66A04">
        <w:trPr>
          <w:jc w:val="center"/>
        </w:trPr>
        <w:tc>
          <w:tcPr>
            <w:tcW w:w="1259" w:type="dxa"/>
            <w:shd w:val="clear" w:color="auto" w:fill="auto"/>
            <w:vAlign w:val="bottom"/>
          </w:tcPr>
          <w:p w14:paraId="0C65104F" w14:textId="6A4477D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42</w:t>
            </w:r>
          </w:p>
        </w:tc>
        <w:tc>
          <w:tcPr>
            <w:tcW w:w="2280" w:type="dxa"/>
            <w:shd w:val="clear" w:color="auto" w:fill="auto"/>
            <w:vAlign w:val="bottom"/>
          </w:tcPr>
          <w:p w14:paraId="1C2F7168" w14:textId="5FB7725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497871,55</w:t>
            </w:r>
          </w:p>
        </w:tc>
        <w:tc>
          <w:tcPr>
            <w:tcW w:w="1729" w:type="dxa"/>
            <w:shd w:val="clear" w:color="auto" w:fill="auto"/>
            <w:vAlign w:val="bottom"/>
          </w:tcPr>
          <w:p w14:paraId="631E59ED" w14:textId="1BAB372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1279368,69</w:t>
            </w:r>
          </w:p>
        </w:tc>
      </w:tr>
      <w:tr w:rsidR="00FD4B45" w:rsidRPr="004C1B44" w14:paraId="26391686" w14:textId="77777777" w:rsidTr="00A66A04">
        <w:trPr>
          <w:jc w:val="center"/>
        </w:trPr>
        <w:tc>
          <w:tcPr>
            <w:tcW w:w="1259" w:type="dxa"/>
            <w:shd w:val="clear" w:color="auto" w:fill="auto"/>
            <w:vAlign w:val="bottom"/>
          </w:tcPr>
          <w:p w14:paraId="4F0D4556" w14:textId="126F6CB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43</w:t>
            </w:r>
          </w:p>
        </w:tc>
        <w:tc>
          <w:tcPr>
            <w:tcW w:w="2280" w:type="dxa"/>
            <w:shd w:val="clear" w:color="auto" w:fill="auto"/>
            <w:vAlign w:val="bottom"/>
          </w:tcPr>
          <w:p w14:paraId="4B29D4D3" w14:textId="57AAA65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497859,00</w:t>
            </w:r>
          </w:p>
        </w:tc>
        <w:tc>
          <w:tcPr>
            <w:tcW w:w="1729" w:type="dxa"/>
            <w:shd w:val="clear" w:color="auto" w:fill="auto"/>
            <w:vAlign w:val="bottom"/>
          </w:tcPr>
          <w:p w14:paraId="1ED681AA" w14:textId="48BCF74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1279380,00</w:t>
            </w:r>
          </w:p>
        </w:tc>
      </w:tr>
      <w:tr w:rsidR="00FD4B45" w:rsidRPr="004C1B44" w14:paraId="0C90A612" w14:textId="77777777" w:rsidTr="00A66A04">
        <w:trPr>
          <w:jc w:val="center"/>
        </w:trPr>
        <w:tc>
          <w:tcPr>
            <w:tcW w:w="1259" w:type="dxa"/>
            <w:shd w:val="clear" w:color="auto" w:fill="auto"/>
            <w:vAlign w:val="bottom"/>
          </w:tcPr>
          <w:p w14:paraId="7721DC42" w14:textId="14665EA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44</w:t>
            </w:r>
          </w:p>
        </w:tc>
        <w:tc>
          <w:tcPr>
            <w:tcW w:w="2280" w:type="dxa"/>
            <w:shd w:val="clear" w:color="auto" w:fill="auto"/>
            <w:vAlign w:val="bottom"/>
          </w:tcPr>
          <w:p w14:paraId="690BB80D" w14:textId="364A88B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497846,86</w:t>
            </w:r>
          </w:p>
        </w:tc>
        <w:tc>
          <w:tcPr>
            <w:tcW w:w="1729" w:type="dxa"/>
            <w:shd w:val="clear" w:color="auto" w:fill="auto"/>
            <w:vAlign w:val="bottom"/>
          </w:tcPr>
          <w:p w14:paraId="01A0B01B" w14:textId="646C5A2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1279393,32</w:t>
            </w:r>
          </w:p>
        </w:tc>
      </w:tr>
      <w:tr w:rsidR="00FD4B45" w:rsidRPr="004C1B44" w14:paraId="6E8ACC29" w14:textId="77777777" w:rsidTr="00A66A04">
        <w:trPr>
          <w:jc w:val="center"/>
        </w:trPr>
        <w:tc>
          <w:tcPr>
            <w:tcW w:w="1259" w:type="dxa"/>
            <w:shd w:val="clear" w:color="auto" w:fill="auto"/>
            <w:vAlign w:val="bottom"/>
          </w:tcPr>
          <w:p w14:paraId="243FC51A" w14:textId="2BCA88E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45</w:t>
            </w:r>
          </w:p>
        </w:tc>
        <w:tc>
          <w:tcPr>
            <w:tcW w:w="2280" w:type="dxa"/>
            <w:shd w:val="clear" w:color="auto" w:fill="auto"/>
            <w:vAlign w:val="bottom"/>
          </w:tcPr>
          <w:p w14:paraId="3D793D24" w14:textId="13F36C8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497827,13</w:t>
            </w:r>
          </w:p>
        </w:tc>
        <w:tc>
          <w:tcPr>
            <w:tcW w:w="1729" w:type="dxa"/>
            <w:shd w:val="clear" w:color="auto" w:fill="auto"/>
            <w:vAlign w:val="bottom"/>
          </w:tcPr>
          <w:p w14:paraId="6F2B633B" w14:textId="7C98142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1279370,58</w:t>
            </w:r>
          </w:p>
        </w:tc>
      </w:tr>
      <w:tr w:rsidR="00FD4B45" w:rsidRPr="004C1B44" w14:paraId="40CDDDE4" w14:textId="77777777" w:rsidTr="00A66A04">
        <w:trPr>
          <w:jc w:val="center"/>
        </w:trPr>
        <w:tc>
          <w:tcPr>
            <w:tcW w:w="1259" w:type="dxa"/>
            <w:shd w:val="clear" w:color="auto" w:fill="auto"/>
            <w:vAlign w:val="bottom"/>
          </w:tcPr>
          <w:p w14:paraId="5DC7394E" w14:textId="7149AEB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46</w:t>
            </w:r>
          </w:p>
        </w:tc>
        <w:tc>
          <w:tcPr>
            <w:tcW w:w="2280" w:type="dxa"/>
            <w:shd w:val="clear" w:color="auto" w:fill="auto"/>
            <w:vAlign w:val="bottom"/>
          </w:tcPr>
          <w:p w14:paraId="3EEE3B47" w14:textId="32C1D76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497812,93</w:t>
            </w:r>
          </w:p>
        </w:tc>
        <w:tc>
          <w:tcPr>
            <w:tcW w:w="1729" w:type="dxa"/>
            <w:shd w:val="clear" w:color="auto" w:fill="auto"/>
            <w:vAlign w:val="bottom"/>
          </w:tcPr>
          <w:p w14:paraId="5464F9BE" w14:textId="5170D07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1279363,00</w:t>
            </w:r>
          </w:p>
        </w:tc>
      </w:tr>
      <w:tr w:rsidR="00FD4B45" w:rsidRPr="004C1B44" w14:paraId="1295BB9D" w14:textId="77777777" w:rsidTr="00A66A04">
        <w:trPr>
          <w:jc w:val="center"/>
        </w:trPr>
        <w:tc>
          <w:tcPr>
            <w:tcW w:w="1259" w:type="dxa"/>
            <w:shd w:val="clear" w:color="auto" w:fill="auto"/>
            <w:vAlign w:val="bottom"/>
          </w:tcPr>
          <w:p w14:paraId="34C654F0" w14:textId="6FFB88A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47</w:t>
            </w:r>
          </w:p>
        </w:tc>
        <w:tc>
          <w:tcPr>
            <w:tcW w:w="2280" w:type="dxa"/>
            <w:shd w:val="clear" w:color="auto" w:fill="auto"/>
            <w:vAlign w:val="bottom"/>
          </w:tcPr>
          <w:p w14:paraId="37B53E40" w14:textId="1FB74E4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497804,08</w:t>
            </w:r>
          </w:p>
        </w:tc>
        <w:tc>
          <w:tcPr>
            <w:tcW w:w="1729" w:type="dxa"/>
            <w:shd w:val="clear" w:color="auto" w:fill="auto"/>
            <w:vAlign w:val="bottom"/>
          </w:tcPr>
          <w:p w14:paraId="3F21E688" w14:textId="5643F11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1279354,21</w:t>
            </w:r>
          </w:p>
        </w:tc>
      </w:tr>
      <w:tr w:rsidR="00FD4B45" w:rsidRPr="004C1B44" w14:paraId="099CD721" w14:textId="77777777" w:rsidTr="00A66A04">
        <w:trPr>
          <w:jc w:val="center"/>
        </w:trPr>
        <w:tc>
          <w:tcPr>
            <w:tcW w:w="1259" w:type="dxa"/>
            <w:shd w:val="clear" w:color="auto" w:fill="auto"/>
            <w:vAlign w:val="bottom"/>
          </w:tcPr>
          <w:p w14:paraId="154B1F19" w14:textId="078592C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48</w:t>
            </w:r>
          </w:p>
        </w:tc>
        <w:tc>
          <w:tcPr>
            <w:tcW w:w="2280" w:type="dxa"/>
            <w:shd w:val="clear" w:color="auto" w:fill="auto"/>
            <w:vAlign w:val="bottom"/>
          </w:tcPr>
          <w:p w14:paraId="7DF4CA3C" w14:textId="2A5D447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497797,59</w:t>
            </w:r>
          </w:p>
        </w:tc>
        <w:tc>
          <w:tcPr>
            <w:tcW w:w="1729" w:type="dxa"/>
            <w:shd w:val="clear" w:color="auto" w:fill="auto"/>
            <w:vAlign w:val="bottom"/>
          </w:tcPr>
          <w:p w14:paraId="32FF5CEE" w14:textId="5719924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1279336,33</w:t>
            </w:r>
          </w:p>
        </w:tc>
      </w:tr>
      <w:tr w:rsidR="00FD4B45" w:rsidRPr="004C1B44" w14:paraId="5328CC94" w14:textId="77777777" w:rsidTr="00A66A04">
        <w:trPr>
          <w:jc w:val="center"/>
        </w:trPr>
        <w:tc>
          <w:tcPr>
            <w:tcW w:w="1259" w:type="dxa"/>
            <w:shd w:val="clear" w:color="auto" w:fill="auto"/>
            <w:vAlign w:val="bottom"/>
          </w:tcPr>
          <w:p w14:paraId="60F5B719" w14:textId="0B0E8FD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w:t>
            </w:r>
          </w:p>
        </w:tc>
        <w:tc>
          <w:tcPr>
            <w:tcW w:w="2280" w:type="dxa"/>
            <w:shd w:val="clear" w:color="auto" w:fill="auto"/>
            <w:vAlign w:val="bottom"/>
          </w:tcPr>
          <w:p w14:paraId="4D7E1711" w14:textId="48B09B8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497785,40</w:t>
            </w:r>
          </w:p>
        </w:tc>
        <w:tc>
          <w:tcPr>
            <w:tcW w:w="1729" w:type="dxa"/>
            <w:shd w:val="clear" w:color="auto" w:fill="auto"/>
            <w:vAlign w:val="bottom"/>
          </w:tcPr>
          <w:p w14:paraId="7947D0F9" w14:textId="3A4B1F8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1279320,86</w:t>
            </w:r>
          </w:p>
        </w:tc>
      </w:tr>
      <w:tr w:rsidR="00FD4B45" w:rsidRPr="004C1B44" w14:paraId="4BA290FB" w14:textId="77777777" w:rsidTr="00A66A04">
        <w:trPr>
          <w:jc w:val="center"/>
        </w:trPr>
        <w:tc>
          <w:tcPr>
            <w:tcW w:w="1259" w:type="dxa"/>
            <w:shd w:val="clear" w:color="auto" w:fill="auto"/>
            <w:vAlign w:val="bottom"/>
          </w:tcPr>
          <w:p w14:paraId="5F3D27CD" w14:textId="6F061CB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50</w:t>
            </w:r>
          </w:p>
        </w:tc>
        <w:tc>
          <w:tcPr>
            <w:tcW w:w="2280" w:type="dxa"/>
            <w:shd w:val="clear" w:color="auto" w:fill="auto"/>
            <w:vAlign w:val="bottom"/>
          </w:tcPr>
          <w:p w14:paraId="482CBBBD" w14:textId="5888970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497773,24</w:t>
            </w:r>
          </w:p>
        </w:tc>
        <w:tc>
          <w:tcPr>
            <w:tcW w:w="1729" w:type="dxa"/>
            <w:shd w:val="clear" w:color="auto" w:fill="auto"/>
            <w:vAlign w:val="bottom"/>
          </w:tcPr>
          <w:p w14:paraId="772B1A72" w14:textId="0B17062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1279302,97</w:t>
            </w:r>
          </w:p>
        </w:tc>
      </w:tr>
      <w:tr w:rsidR="00FD4B45" w:rsidRPr="004C1B44" w14:paraId="13DEC1D1" w14:textId="77777777" w:rsidTr="00A66A04">
        <w:trPr>
          <w:jc w:val="center"/>
        </w:trPr>
        <w:tc>
          <w:tcPr>
            <w:tcW w:w="1259" w:type="dxa"/>
            <w:shd w:val="clear" w:color="auto" w:fill="auto"/>
            <w:vAlign w:val="bottom"/>
          </w:tcPr>
          <w:p w14:paraId="36A0D9E8" w14:textId="0D54678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51</w:t>
            </w:r>
          </w:p>
        </w:tc>
        <w:tc>
          <w:tcPr>
            <w:tcW w:w="2280" w:type="dxa"/>
            <w:shd w:val="clear" w:color="auto" w:fill="auto"/>
            <w:vAlign w:val="bottom"/>
          </w:tcPr>
          <w:p w14:paraId="53D46243" w14:textId="7A15747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497758,45</w:t>
            </w:r>
          </w:p>
        </w:tc>
        <w:tc>
          <w:tcPr>
            <w:tcW w:w="1729" w:type="dxa"/>
            <w:shd w:val="clear" w:color="auto" w:fill="auto"/>
            <w:vAlign w:val="bottom"/>
          </w:tcPr>
          <w:p w14:paraId="15CA7B09" w14:textId="24212CA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1279279,67</w:t>
            </w:r>
          </w:p>
        </w:tc>
      </w:tr>
      <w:tr w:rsidR="00FD4B45" w:rsidRPr="004C1B44" w14:paraId="4EF99385" w14:textId="77777777" w:rsidTr="00A66A04">
        <w:trPr>
          <w:jc w:val="center"/>
        </w:trPr>
        <w:tc>
          <w:tcPr>
            <w:tcW w:w="1259" w:type="dxa"/>
            <w:shd w:val="clear" w:color="auto" w:fill="auto"/>
            <w:vAlign w:val="bottom"/>
          </w:tcPr>
          <w:p w14:paraId="63BE3595" w14:textId="27BAEA9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52</w:t>
            </w:r>
          </w:p>
        </w:tc>
        <w:tc>
          <w:tcPr>
            <w:tcW w:w="2280" w:type="dxa"/>
            <w:shd w:val="clear" w:color="auto" w:fill="auto"/>
            <w:vAlign w:val="bottom"/>
          </w:tcPr>
          <w:p w14:paraId="131A79FC" w14:textId="48C6A09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497751,87</w:t>
            </w:r>
          </w:p>
        </w:tc>
        <w:tc>
          <w:tcPr>
            <w:tcW w:w="1729" w:type="dxa"/>
            <w:shd w:val="clear" w:color="auto" w:fill="auto"/>
            <w:vAlign w:val="bottom"/>
          </w:tcPr>
          <w:p w14:paraId="79C67EC0" w14:textId="070B6C6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1279271,65</w:t>
            </w:r>
          </w:p>
        </w:tc>
      </w:tr>
      <w:tr w:rsidR="00FD4B45" w:rsidRPr="004C1B44" w14:paraId="7753B52B" w14:textId="77777777" w:rsidTr="00A66A04">
        <w:trPr>
          <w:jc w:val="center"/>
        </w:trPr>
        <w:tc>
          <w:tcPr>
            <w:tcW w:w="1259" w:type="dxa"/>
            <w:shd w:val="clear" w:color="auto" w:fill="auto"/>
            <w:vAlign w:val="bottom"/>
          </w:tcPr>
          <w:p w14:paraId="579D3440" w14:textId="5C4A004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53</w:t>
            </w:r>
          </w:p>
        </w:tc>
        <w:tc>
          <w:tcPr>
            <w:tcW w:w="2280" w:type="dxa"/>
            <w:shd w:val="clear" w:color="auto" w:fill="auto"/>
            <w:vAlign w:val="bottom"/>
          </w:tcPr>
          <w:p w14:paraId="44EA5A69" w14:textId="1DF8CC3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497742,14</w:t>
            </w:r>
          </w:p>
        </w:tc>
        <w:tc>
          <w:tcPr>
            <w:tcW w:w="1729" w:type="dxa"/>
            <w:shd w:val="clear" w:color="auto" w:fill="auto"/>
            <w:vAlign w:val="bottom"/>
          </w:tcPr>
          <w:p w14:paraId="6D9B3BD8" w14:textId="6CBEB3C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1279249,28</w:t>
            </w:r>
          </w:p>
        </w:tc>
      </w:tr>
      <w:tr w:rsidR="00FD4B45" w:rsidRPr="004C1B44" w14:paraId="65D2BC59" w14:textId="77777777" w:rsidTr="00A66A04">
        <w:trPr>
          <w:jc w:val="center"/>
        </w:trPr>
        <w:tc>
          <w:tcPr>
            <w:tcW w:w="1259" w:type="dxa"/>
            <w:shd w:val="clear" w:color="auto" w:fill="auto"/>
            <w:vAlign w:val="bottom"/>
          </w:tcPr>
          <w:p w14:paraId="615A1B72" w14:textId="6B034DF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54</w:t>
            </w:r>
          </w:p>
        </w:tc>
        <w:tc>
          <w:tcPr>
            <w:tcW w:w="2280" w:type="dxa"/>
            <w:shd w:val="clear" w:color="auto" w:fill="auto"/>
            <w:vAlign w:val="bottom"/>
          </w:tcPr>
          <w:p w14:paraId="58DBC2BF" w14:textId="78D35FA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497737,84</w:t>
            </w:r>
          </w:p>
        </w:tc>
        <w:tc>
          <w:tcPr>
            <w:tcW w:w="1729" w:type="dxa"/>
            <w:shd w:val="clear" w:color="auto" w:fill="auto"/>
            <w:vAlign w:val="bottom"/>
          </w:tcPr>
          <w:p w14:paraId="01CB0D88" w14:textId="600AC41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1279248,40</w:t>
            </w:r>
          </w:p>
        </w:tc>
      </w:tr>
      <w:tr w:rsidR="00FD4B45" w:rsidRPr="004C1B44" w14:paraId="1EF0724C" w14:textId="77777777" w:rsidTr="00A66A04">
        <w:trPr>
          <w:jc w:val="center"/>
        </w:trPr>
        <w:tc>
          <w:tcPr>
            <w:tcW w:w="1259" w:type="dxa"/>
            <w:shd w:val="clear" w:color="auto" w:fill="auto"/>
            <w:vAlign w:val="bottom"/>
          </w:tcPr>
          <w:p w14:paraId="60908709" w14:textId="1812A35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55</w:t>
            </w:r>
          </w:p>
        </w:tc>
        <w:tc>
          <w:tcPr>
            <w:tcW w:w="2280" w:type="dxa"/>
            <w:shd w:val="clear" w:color="auto" w:fill="auto"/>
            <w:vAlign w:val="bottom"/>
          </w:tcPr>
          <w:p w14:paraId="239959E9" w14:textId="1E12194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497735,20</w:t>
            </w:r>
          </w:p>
        </w:tc>
        <w:tc>
          <w:tcPr>
            <w:tcW w:w="1729" w:type="dxa"/>
            <w:shd w:val="clear" w:color="auto" w:fill="auto"/>
            <w:vAlign w:val="bottom"/>
          </w:tcPr>
          <w:p w14:paraId="4D1AF9DD" w14:textId="3760814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1279241,62</w:t>
            </w:r>
          </w:p>
        </w:tc>
      </w:tr>
      <w:tr w:rsidR="00FD4B45" w:rsidRPr="004C1B44" w14:paraId="1BDF5249" w14:textId="77777777" w:rsidTr="00A66A04">
        <w:trPr>
          <w:jc w:val="center"/>
        </w:trPr>
        <w:tc>
          <w:tcPr>
            <w:tcW w:w="1259" w:type="dxa"/>
            <w:shd w:val="clear" w:color="auto" w:fill="auto"/>
            <w:vAlign w:val="bottom"/>
          </w:tcPr>
          <w:p w14:paraId="095D8D61" w14:textId="0C4B408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56</w:t>
            </w:r>
          </w:p>
        </w:tc>
        <w:tc>
          <w:tcPr>
            <w:tcW w:w="2280" w:type="dxa"/>
            <w:shd w:val="clear" w:color="auto" w:fill="auto"/>
            <w:vAlign w:val="bottom"/>
          </w:tcPr>
          <w:p w14:paraId="65056574" w14:textId="3DF7517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497740,23</w:t>
            </w:r>
          </w:p>
        </w:tc>
        <w:tc>
          <w:tcPr>
            <w:tcW w:w="1729" w:type="dxa"/>
            <w:shd w:val="clear" w:color="auto" w:fill="auto"/>
            <w:vAlign w:val="bottom"/>
          </w:tcPr>
          <w:p w14:paraId="1B11FB38" w14:textId="53FBF9B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1279237,51</w:t>
            </w:r>
          </w:p>
        </w:tc>
      </w:tr>
      <w:tr w:rsidR="00FD4B45" w:rsidRPr="004C1B44" w14:paraId="207C559A" w14:textId="77777777" w:rsidTr="00A66A04">
        <w:trPr>
          <w:jc w:val="center"/>
        </w:trPr>
        <w:tc>
          <w:tcPr>
            <w:tcW w:w="1259" w:type="dxa"/>
            <w:shd w:val="clear" w:color="auto" w:fill="auto"/>
            <w:vAlign w:val="bottom"/>
          </w:tcPr>
          <w:p w14:paraId="6164842C" w14:textId="04A8055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57</w:t>
            </w:r>
          </w:p>
        </w:tc>
        <w:tc>
          <w:tcPr>
            <w:tcW w:w="2280" w:type="dxa"/>
            <w:shd w:val="clear" w:color="auto" w:fill="auto"/>
            <w:vAlign w:val="bottom"/>
          </w:tcPr>
          <w:p w14:paraId="682F7B07" w14:textId="3CE20AB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497735,55</w:t>
            </w:r>
          </w:p>
        </w:tc>
        <w:tc>
          <w:tcPr>
            <w:tcW w:w="1729" w:type="dxa"/>
            <w:shd w:val="clear" w:color="auto" w:fill="auto"/>
            <w:vAlign w:val="bottom"/>
          </w:tcPr>
          <w:p w14:paraId="008F9CBB" w14:textId="46C0D63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1279226,43</w:t>
            </w:r>
          </w:p>
        </w:tc>
      </w:tr>
      <w:tr w:rsidR="00FD4B45" w:rsidRPr="004C1B44" w14:paraId="14F5E3D9" w14:textId="77777777" w:rsidTr="00A66A04">
        <w:trPr>
          <w:jc w:val="center"/>
        </w:trPr>
        <w:tc>
          <w:tcPr>
            <w:tcW w:w="1259" w:type="dxa"/>
            <w:shd w:val="clear" w:color="auto" w:fill="auto"/>
            <w:vAlign w:val="bottom"/>
          </w:tcPr>
          <w:p w14:paraId="5CECBA1B" w14:textId="6EE77C8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58</w:t>
            </w:r>
          </w:p>
        </w:tc>
        <w:tc>
          <w:tcPr>
            <w:tcW w:w="2280" w:type="dxa"/>
            <w:shd w:val="clear" w:color="auto" w:fill="auto"/>
            <w:vAlign w:val="bottom"/>
          </w:tcPr>
          <w:p w14:paraId="00AC75E4" w14:textId="41A16B3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497730,38</w:t>
            </w:r>
          </w:p>
        </w:tc>
        <w:tc>
          <w:tcPr>
            <w:tcW w:w="1729" w:type="dxa"/>
            <w:shd w:val="clear" w:color="auto" w:fill="auto"/>
            <w:vAlign w:val="bottom"/>
          </w:tcPr>
          <w:p w14:paraId="73335FFA" w14:textId="689ACF8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1279211,64</w:t>
            </w:r>
          </w:p>
        </w:tc>
      </w:tr>
      <w:tr w:rsidR="00FD4B45" w:rsidRPr="004C1B44" w14:paraId="5DB961CD" w14:textId="77777777" w:rsidTr="00A66A04">
        <w:trPr>
          <w:jc w:val="center"/>
        </w:trPr>
        <w:tc>
          <w:tcPr>
            <w:tcW w:w="1259" w:type="dxa"/>
            <w:shd w:val="clear" w:color="auto" w:fill="auto"/>
            <w:vAlign w:val="bottom"/>
          </w:tcPr>
          <w:p w14:paraId="3832BBBF" w14:textId="16196BB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59</w:t>
            </w:r>
          </w:p>
        </w:tc>
        <w:tc>
          <w:tcPr>
            <w:tcW w:w="2280" w:type="dxa"/>
            <w:shd w:val="clear" w:color="auto" w:fill="auto"/>
            <w:vAlign w:val="bottom"/>
          </w:tcPr>
          <w:p w14:paraId="0D5965E8" w14:textId="6846A30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497726,38</w:t>
            </w:r>
          </w:p>
        </w:tc>
        <w:tc>
          <w:tcPr>
            <w:tcW w:w="1729" w:type="dxa"/>
            <w:shd w:val="clear" w:color="auto" w:fill="auto"/>
            <w:vAlign w:val="bottom"/>
          </w:tcPr>
          <w:p w14:paraId="39A72EC1" w14:textId="78E9F37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1279194,18</w:t>
            </w:r>
          </w:p>
        </w:tc>
      </w:tr>
      <w:tr w:rsidR="00FD4B45" w:rsidRPr="004C1B44" w14:paraId="14DC1120" w14:textId="77777777" w:rsidTr="00A66A04">
        <w:trPr>
          <w:jc w:val="center"/>
        </w:trPr>
        <w:tc>
          <w:tcPr>
            <w:tcW w:w="1259" w:type="dxa"/>
            <w:shd w:val="clear" w:color="auto" w:fill="auto"/>
            <w:vAlign w:val="bottom"/>
          </w:tcPr>
          <w:p w14:paraId="2BE9DE73" w14:textId="422D78C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60</w:t>
            </w:r>
          </w:p>
        </w:tc>
        <w:tc>
          <w:tcPr>
            <w:tcW w:w="2280" w:type="dxa"/>
            <w:shd w:val="clear" w:color="auto" w:fill="auto"/>
            <w:vAlign w:val="bottom"/>
          </w:tcPr>
          <w:p w14:paraId="4607A79C" w14:textId="657FBA8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497722,61</w:t>
            </w:r>
          </w:p>
        </w:tc>
        <w:tc>
          <w:tcPr>
            <w:tcW w:w="1729" w:type="dxa"/>
            <w:shd w:val="clear" w:color="auto" w:fill="auto"/>
            <w:vAlign w:val="bottom"/>
          </w:tcPr>
          <w:p w14:paraId="2EB5F09A" w14:textId="702351B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1279173,26</w:t>
            </w:r>
          </w:p>
        </w:tc>
      </w:tr>
      <w:tr w:rsidR="00FD4B45" w:rsidRPr="004C1B44" w14:paraId="4D76516F" w14:textId="77777777" w:rsidTr="00A66A04">
        <w:trPr>
          <w:jc w:val="center"/>
        </w:trPr>
        <w:tc>
          <w:tcPr>
            <w:tcW w:w="1259" w:type="dxa"/>
            <w:shd w:val="clear" w:color="auto" w:fill="auto"/>
            <w:vAlign w:val="bottom"/>
          </w:tcPr>
          <w:p w14:paraId="5989AF8C" w14:textId="1601B0D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61</w:t>
            </w:r>
          </w:p>
        </w:tc>
        <w:tc>
          <w:tcPr>
            <w:tcW w:w="2280" w:type="dxa"/>
            <w:shd w:val="clear" w:color="auto" w:fill="auto"/>
            <w:vAlign w:val="bottom"/>
          </w:tcPr>
          <w:p w14:paraId="12206D2C" w14:textId="59E920B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497719,17</w:t>
            </w:r>
          </w:p>
        </w:tc>
        <w:tc>
          <w:tcPr>
            <w:tcW w:w="1729" w:type="dxa"/>
            <w:shd w:val="clear" w:color="auto" w:fill="auto"/>
            <w:vAlign w:val="bottom"/>
          </w:tcPr>
          <w:p w14:paraId="0108E643" w14:textId="5F98B75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1279145,27</w:t>
            </w:r>
          </w:p>
        </w:tc>
      </w:tr>
      <w:tr w:rsidR="00FD4B45" w:rsidRPr="004C1B44" w14:paraId="4A3DAD46" w14:textId="77777777" w:rsidTr="00A66A04">
        <w:trPr>
          <w:jc w:val="center"/>
        </w:trPr>
        <w:tc>
          <w:tcPr>
            <w:tcW w:w="1259" w:type="dxa"/>
            <w:shd w:val="clear" w:color="auto" w:fill="auto"/>
            <w:vAlign w:val="bottom"/>
          </w:tcPr>
          <w:p w14:paraId="4F1EF8E6" w14:textId="00BE5A8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62</w:t>
            </w:r>
          </w:p>
        </w:tc>
        <w:tc>
          <w:tcPr>
            <w:tcW w:w="2280" w:type="dxa"/>
            <w:shd w:val="clear" w:color="auto" w:fill="auto"/>
            <w:vAlign w:val="bottom"/>
          </w:tcPr>
          <w:p w14:paraId="723F723C" w14:textId="21A493D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497717,96</w:t>
            </w:r>
          </w:p>
        </w:tc>
        <w:tc>
          <w:tcPr>
            <w:tcW w:w="1729" w:type="dxa"/>
            <w:shd w:val="clear" w:color="auto" w:fill="auto"/>
            <w:vAlign w:val="bottom"/>
          </w:tcPr>
          <w:p w14:paraId="070E4A1B" w14:textId="41C75C1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1279121,65</w:t>
            </w:r>
          </w:p>
        </w:tc>
      </w:tr>
      <w:tr w:rsidR="00FD4B45" w:rsidRPr="004C1B44" w14:paraId="52AFF555" w14:textId="77777777" w:rsidTr="00A66A04">
        <w:trPr>
          <w:jc w:val="center"/>
        </w:trPr>
        <w:tc>
          <w:tcPr>
            <w:tcW w:w="1259" w:type="dxa"/>
            <w:shd w:val="clear" w:color="auto" w:fill="auto"/>
            <w:vAlign w:val="bottom"/>
          </w:tcPr>
          <w:p w14:paraId="3B2D2A80" w14:textId="1823E4C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63</w:t>
            </w:r>
          </w:p>
        </w:tc>
        <w:tc>
          <w:tcPr>
            <w:tcW w:w="2280" w:type="dxa"/>
            <w:shd w:val="clear" w:color="auto" w:fill="auto"/>
            <w:vAlign w:val="bottom"/>
          </w:tcPr>
          <w:p w14:paraId="4EC442B2" w14:textId="340CC4B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497717,72</w:t>
            </w:r>
          </w:p>
        </w:tc>
        <w:tc>
          <w:tcPr>
            <w:tcW w:w="1729" w:type="dxa"/>
            <w:shd w:val="clear" w:color="auto" w:fill="auto"/>
            <w:vAlign w:val="bottom"/>
          </w:tcPr>
          <w:p w14:paraId="5A3F8A78" w14:textId="68E293B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1279086,44</w:t>
            </w:r>
          </w:p>
        </w:tc>
      </w:tr>
      <w:tr w:rsidR="00FD4B45" w:rsidRPr="004C1B44" w14:paraId="42536AFD" w14:textId="77777777" w:rsidTr="00A66A04">
        <w:trPr>
          <w:jc w:val="center"/>
        </w:trPr>
        <w:tc>
          <w:tcPr>
            <w:tcW w:w="1259" w:type="dxa"/>
            <w:shd w:val="clear" w:color="auto" w:fill="auto"/>
            <w:vAlign w:val="bottom"/>
          </w:tcPr>
          <w:p w14:paraId="4363B29E" w14:textId="5748BB8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64</w:t>
            </w:r>
          </w:p>
        </w:tc>
        <w:tc>
          <w:tcPr>
            <w:tcW w:w="2280" w:type="dxa"/>
            <w:shd w:val="clear" w:color="auto" w:fill="auto"/>
            <w:vAlign w:val="bottom"/>
          </w:tcPr>
          <w:p w14:paraId="62C83116" w14:textId="1C4EF5C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497721,17</w:t>
            </w:r>
          </w:p>
        </w:tc>
        <w:tc>
          <w:tcPr>
            <w:tcW w:w="1729" w:type="dxa"/>
            <w:shd w:val="clear" w:color="auto" w:fill="auto"/>
            <w:vAlign w:val="bottom"/>
          </w:tcPr>
          <w:p w14:paraId="35100317" w14:textId="1C385F1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1279040,66</w:t>
            </w:r>
          </w:p>
        </w:tc>
      </w:tr>
      <w:tr w:rsidR="00FD4B45" w:rsidRPr="004C1B44" w14:paraId="33E8E6E5" w14:textId="77777777" w:rsidTr="00A66A04">
        <w:trPr>
          <w:jc w:val="center"/>
        </w:trPr>
        <w:tc>
          <w:tcPr>
            <w:tcW w:w="1259" w:type="dxa"/>
            <w:shd w:val="clear" w:color="auto" w:fill="auto"/>
            <w:vAlign w:val="bottom"/>
          </w:tcPr>
          <w:p w14:paraId="153C3964" w14:textId="39A4AFE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65</w:t>
            </w:r>
          </w:p>
        </w:tc>
        <w:tc>
          <w:tcPr>
            <w:tcW w:w="2280" w:type="dxa"/>
            <w:shd w:val="clear" w:color="auto" w:fill="auto"/>
            <w:vAlign w:val="bottom"/>
          </w:tcPr>
          <w:p w14:paraId="42725DC3" w14:textId="7DFBF8E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497723,78</w:t>
            </w:r>
          </w:p>
        </w:tc>
        <w:tc>
          <w:tcPr>
            <w:tcW w:w="1729" w:type="dxa"/>
            <w:shd w:val="clear" w:color="auto" w:fill="auto"/>
            <w:vAlign w:val="bottom"/>
          </w:tcPr>
          <w:p w14:paraId="3883D0AA" w14:textId="46883ED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1279001,88</w:t>
            </w:r>
          </w:p>
        </w:tc>
      </w:tr>
      <w:tr w:rsidR="00FD4B45" w:rsidRPr="004C1B44" w14:paraId="704DB1D7" w14:textId="77777777" w:rsidTr="00A66A04">
        <w:trPr>
          <w:jc w:val="center"/>
        </w:trPr>
        <w:tc>
          <w:tcPr>
            <w:tcW w:w="1259" w:type="dxa"/>
            <w:shd w:val="clear" w:color="auto" w:fill="auto"/>
            <w:vAlign w:val="bottom"/>
          </w:tcPr>
          <w:p w14:paraId="08EEB091" w14:textId="73DF62E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lastRenderedPageBreak/>
              <w:t>66</w:t>
            </w:r>
          </w:p>
        </w:tc>
        <w:tc>
          <w:tcPr>
            <w:tcW w:w="2280" w:type="dxa"/>
            <w:shd w:val="clear" w:color="auto" w:fill="auto"/>
            <w:vAlign w:val="bottom"/>
          </w:tcPr>
          <w:p w14:paraId="47F86831" w14:textId="5BE1CC2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497724,56</w:t>
            </w:r>
          </w:p>
        </w:tc>
        <w:tc>
          <w:tcPr>
            <w:tcW w:w="1729" w:type="dxa"/>
            <w:shd w:val="clear" w:color="auto" w:fill="auto"/>
            <w:vAlign w:val="bottom"/>
          </w:tcPr>
          <w:p w14:paraId="1FC1FE83" w14:textId="0061A97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1278943,41</w:t>
            </w:r>
          </w:p>
        </w:tc>
      </w:tr>
      <w:tr w:rsidR="00FD4B45" w:rsidRPr="004C1B44" w14:paraId="47433267" w14:textId="77777777" w:rsidTr="00A66A04">
        <w:trPr>
          <w:jc w:val="center"/>
        </w:trPr>
        <w:tc>
          <w:tcPr>
            <w:tcW w:w="1259" w:type="dxa"/>
            <w:shd w:val="clear" w:color="auto" w:fill="auto"/>
            <w:vAlign w:val="bottom"/>
          </w:tcPr>
          <w:p w14:paraId="6FAC8588" w14:textId="3DAE338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67</w:t>
            </w:r>
          </w:p>
        </w:tc>
        <w:tc>
          <w:tcPr>
            <w:tcW w:w="2280" w:type="dxa"/>
            <w:shd w:val="clear" w:color="auto" w:fill="auto"/>
            <w:vAlign w:val="bottom"/>
          </w:tcPr>
          <w:p w14:paraId="488B9922" w14:textId="5EFAEBC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497722,38</w:t>
            </w:r>
          </w:p>
        </w:tc>
        <w:tc>
          <w:tcPr>
            <w:tcW w:w="1729" w:type="dxa"/>
            <w:shd w:val="clear" w:color="auto" w:fill="auto"/>
            <w:vAlign w:val="bottom"/>
          </w:tcPr>
          <w:p w14:paraId="2E7E8864" w14:textId="5B34FD1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1278901,93</w:t>
            </w:r>
          </w:p>
        </w:tc>
      </w:tr>
      <w:tr w:rsidR="00FD4B45" w:rsidRPr="004C1B44" w14:paraId="2E7947DF" w14:textId="77777777" w:rsidTr="00A66A04">
        <w:trPr>
          <w:jc w:val="center"/>
        </w:trPr>
        <w:tc>
          <w:tcPr>
            <w:tcW w:w="1259" w:type="dxa"/>
            <w:shd w:val="clear" w:color="auto" w:fill="auto"/>
            <w:vAlign w:val="bottom"/>
          </w:tcPr>
          <w:p w14:paraId="77F17D98" w14:textId="1ADDA76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68</w:t>
            </w:r>
          </w:p>
        </w:tc>
        <w:tc>
          <w:tcPr>
            <w:tcW w:w="2280" w:type="dxa"/>
            <w:shd w:val="clear" w:color="auto" w:fill="auto"/>
            <w:vAlign w:val="bottom"/>
          </w:tcPr>
          <w:p w14:paraId="066C2ACE" w14:textId="446D058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497719,09</w:t>
            </w:r>
          </w:p>
        </w:tc>
        <w:tc>
          <w:tcPr>
            <w:tcW w:w="1729" w:type="dxa"/>
            <w:shd w:val="clear" w:color="auto" w:fill="auto"/>
            <w:vAlign w:val="bottom"/>
          </w:tcPr>
          <w:p w14:paraId="7EB2DA9A" w14:textId="2579A20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1278873,49</w:t>
            </w:r>
          </w:p>
        </w:tc>
      </w:tr>
      <w:tr w:rsidR="00FD4B45" w:rsidRPr="004C1B44" w14:paraId="6361975A" w14:textId="77777777" w:rsidTr="00A66A04">
        <w:trPr>
          <w:jc w:val="center"/>
        </w:trPr>
        <w:tc>
          <w:tcPr>
            <w:tcW w:w="1259" w:type="dxa"/>
            <w:shd w:val="clear" w:color="auto" w:fill="auto"/>
            <w:vAlign w:val="bottom"/>
          </w:tcPr>
          <w:p w14:paraId="7DC70EA6" w14:textId="464895F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69</w:t>
            </w:r>
          </w:p>
        </w:tc>
        <w:tc>
          <w:tcPr>
            <w:tcW w:w="2280" w:type="dxa"/>
            <w:shd w:val="clear" w:color="auto" w:fill="auto"/>
            <w:vAlign w:val="bottom"/>
          </w:tcPr>
          <w:p w14:paraId="5889F1EF" w14:textId="69AD246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497711,92</w:t>
            </w:r>
          </w:p>
        </w:tc>
        <w:tc>
          <w:tcPr>
            <w:tcW w:w="1729" w:type="dxa"/>
            <w:shd w:val="clear" w:color="auto" w:fill="auto"/>
            <w:vAlign w:val="bottom"/>
          </w:tcPr>
          <w:p w14:paraId="3F1352F0" w14:textId="3259714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1278834,75</w:t>
            </w:r>
          </w:p>
        </w:tc>
      </w:tr>
      <w:tr w:rsidR="00FD4B45" w:rsidRPr="004C1B44" w14:paraId="4FFA7755" w14:textId="77777777" w:rsidTr="00A66A04">
        <w:trPr>
          <w:jc w:val="center"/>
        </w:trPr>
        <w:tc>
          <w:tcPr>
            <w:tcW w:w="1259" w:type="dxa"/>
            <w:shd w:val="clear" w:color="auto" w:fill="auto"/>
            <w:vAlign w:val="bottom"/>
          </w:tcPr>
          <w:p w14:paraId="31F8538E" w14:textId="2C5CB5E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70</w:t>
            </w:r>
          </w:p>
        </w:tc>
        <w:tc>
          <w:tcPr>
            <w:tcW w:w="2280" w:type="dxa"/>
            <w:shd w:val="clear" w:color="auto" w:fill="auto"/>
            <w:vAlign w:val="bottom"/>
          </w:tcPr>
          <w:p w14:paraId="1EAA2BBB" w14:textId="7BBAF5F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497706,28</w:t>
            </w:r>
          </w:p>
        </w:tc>
        <w:tc>
          <w:tcPr>
            <w:tcW w:w="1729" w:type="dxa"/>
            <w:shd w:val="clear" w:color="auto" w:fill="auto"/>
            <w:vAlign w:val="bottom"/>
          </w:tcPr>
          <w:p w14:paraId="015C60CE" w14:textId="4E7C0F6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1278810,74</w:t>
            </w:r>
          </w:p>
        </w:tc>
      </w:tr>
      <w:tr w:rsidR="00FD4B45" w:rsidRPr="004C1B44" w14:paraId="45F77901" w14:textId="77777777" w:rsidTr="00A66A04">
        <w:trPr>
          <w:jc w:val="center"/>
        </w:trPr>
        <w:tc>
          <w:tcPr>
            <w:tcW w:w="1259" w:type="dxa"/>
            <w:shd w:val="clear" w:color="auto" w:fill="auto"/>
            <w:vAlign w:val="bottom"/>
          </w:tcPr>
          <w:p w14:paraId="56C0D012" w14:textId="0866CAB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71</w:t>
            </w:r>
          </w:p>
        </w:tc>
        <w:tc>
          <w:tcPr>
            <w:tcW w:w="2280" w:type="dxa"/>
            <w:shd w:val="clear" w:color="auto" w:fill="auto"/>
            <w:vAlign w:val="bottom"/>
          </w:tcPr>
          <w:p w14:paraId="3DFB1FD3" w14:textId="6A7AA29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497696,80</w:t>
            </w:r>
          </w:p>
        </w:tc>
        <w:tc>
          <w:tcPr>
            <w:tcW w:w="1729" w:type="dxa"/>
            <w:shd w:val="clear" w:color="auto" w:fill="auto"/>
            <w:vAlign w:val="bottom"/>
          </w:tcPr>
          <w:p w14:paraId="6600C0F6" w14:textId="7DBC873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1278778,27</w:t>
            </w:r>
          </w:p>
        </w:tc>
      </w:tr>
      <w:tr w:rsidR="00FD4B45" w:rsidRPr="004C1B44" w14:paraId="688724D2" w14:textId="77777777" w:rsidTr="00A66A04">
        <w:trPr>
          <w:jc w:val="center"/>
        </w:trPr>
        <w:tc>
          <w:tcPr>
            <w:tcW w:w="1259" w:type="dxa"/>
            <w:shd w:val="clear" w:color="auto" w:fill="auto"/>
            <w:vAlign w:val="bottom"/>
          </w:tcPr>
          <w:p w14:paraId="41E9FAD2" w14:textId="449B6B2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72</w:t>
            </w:r>
          </w:p>
        </w:tc>
        <w:tc>
          <w:tcPr>
            <w:tcW w:w="2280" w:type="dxa"/>
            <w:shd w:val="clear" w:color="auto" w:fill="auto"/>
            <w:vAlign w:val="bottom"/>
          </w:tcPr>
          <w:p w14:paraId="484833DD" w14:textId="196B40F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497685,94</w:t>
            </w:r>
          </w:p>
        </w:tc>
        <w:tc>
          <w:tcPr>
            <w:tcW w:w="1729" w:type="dxa"/>
            <w:shd w:val="clear" w:color="auto" w:fill="auto"/>
            <w:vAlign w:val="bottom"/>
          </w:tcPr>
          <w:p w14:paraId="14FA7C81" w14:textId="42A71BB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1278764,46</w:t>
            </w:r>
          </w:p>
        </w:tc>
      </w:tr>
      <w:tr w:rsidR="00FD4B45" w:rsidRPr="004C1B44" w14:paraId="6063FFE7" w14:textId="77777777" w:rsidTr="00A66A04">
        <w:trPr>
          <w:jc w:val="center"/>
        </w:trPr>
        <w:tc>
          <w:tcPr>
            <w:tcW w:w="1259" w:type="dxa"/>
            <w:shd w:val="clear" w:color="auto" w:fill="auto"/>
            <w:vAlign w:val="bottom"/>
          </w:tcPr>
          <w:p w14:paraId="239C82D4" w14:textId="4B71022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73</w:t>
            </w:r>
          </w:p>
        </w:tc>
        <w:tc>
          <w:tcPr>
            <w:tcW w:w="2280" w:type="dxa"/>
            <w:shd w:val="clear" w:color="auto" w:fill="auto"/>
            <w:vAlign w:val="bottom"/>
          </w:tcPr>
          <w:p w14:paraId="4653C021" w14:textId="496C14D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497682,59</w:t>
            </w:r>
          </w:p>
        </w:tc>
        <w:tc>
          <w:tcPr>
            <w:tcW w:w="1729" w:type="dxa"/>
            <w:shd w:val="clear" w:color="auto" w:fill="auto"/>
            <w:vAlign w:val="bottom"/>
          </w:tcPr>
          <w:p w14:paraId="15FE85E9" w14:textId="526950C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1278755,04</w:t>
            </w:r>
          </w:p>
        </w:tc>
      </w:tr>
      <w:tr w:rsidR="00FD4B45" w:rsidRPr="004C1B44" w14:paraId="2F3F5289" w14:textId="77777777" w:rsidTr="00A66A04">
        <w:trPr>
          <w:jc w:val="center"/>
        </w:trPr>
        <w:tc>
          <w:tcPr>
            <w:tcW w:w="1259" w:type="dxa"/>
            <w:shd w:val="clear" w:color="auto" w:fill="auto"/>
            <w:vAlign w:val="bottom"/>
          </w:tcPr>
          <w:p w14:paraId="775D2CF6" w14:textId="2D4DC59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74</w:t>
            </w:r>
          </w:p>
        </w:tc>
        <w:tc>
          <w:tcPr>
            <w:tcW w:w="2280" w:type="dxa"/>
            <w:shd w:val="clear" w:color="auto" w:fill="auto"/>
            <w:vAlign w:val="bottom"/>
          </w:tcPr>
          <w:p w14:paraId="4C92D6B9" w14:textId="1BA28BD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497682,47</w:t>
            </w:r>
          </w:p>
        </w:tc>
        <w:tc>
          <w:tcPr>
            <w:tcW w:w="1729" w:type="dxa"/>
            <w:shd w:val="clear" w:color="auto" w:fill="auto"/>
            <w:vAlign w:val="bottom"/>
          </w:tcPr>
          <w:p w14:paraId="38444CB3" w14:textId="45DAE03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1278748,46</w:t>
            </w:r>
          </w:p>
        </w:tc>
      </w:tr>
      <w:tr w:rsidR="00FD4B45" w:rsidRPr="004C1B44" w14:paraId="5B1CA49D" w14:textId="77777777" w:rsidTr="00A66A04">
        <w:trPr>
          <w:jc w:val="center"/>
        </w:trPr>
        <w:tc>
          <w:tcPr>
            <w:tcW w:w="1259" w:type="dxa"/>
            <w:shd w:val="clear" w:color="auto" w:fill="auto"/>
            <w:vAlign w:val="bottom"/>
          </w:tcPr>
          <w:p w14:paraId="2B4E0DA4" w14:textId="78D776A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75</w:t>
            </w:r>
          </w:p>
        </w:tc>
        <w:tc>
          <w:tcPr>
            <w:tcW w:w="2280" w:type="dxa"/>
            <w:shd w:val="clear" w:color="auto" w:fill="auto"/>
            <w:vAlign w:val="bottom"/>
          </w:tcPr>
          <w:p w14:paraId="6C6E0512" w14:textId="7CF040C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497682,26</w:t>
            </w:r>
          </w:p>
        </w:tc>
        <w:tc>
          <w:tcPr>
            <w:tcW w:w="1729" w:type="dxa"/>
            <w:shd w:val="clear" w:color="auto" w:fill="auto"/>
            <w:vAlign w:val="bottom"/>
          </w:tcPr>
          <w:p w14:paraId="53C58218" w14:textId="27F3122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1278737,25</w:t>
            </w:r>
          </w:p>
        </w:tc>
      </w:tr>
      <w:tr w:rsidR="00FD4B45" w:rsidRPr="004C1B44" w14:paraId="0EF46B47" w14:textId="77777777" w:rsidTr="00A66A04">
        <w:trPr>
          <w:jc w:val="center"/>
        </w:trPr>
        <w:tc>
          <w:tcPr>
            <w:tcW w:w="1259" w:type="dxa"/>
            <w:shd w:val="clear" w:color="auto" w:fill="auto"/>
            <w:vAlign w:val="bottom"/>
          </w:tcPr>
          <w:p w14:paraId="74E40954" w14:textId="330C2AA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76</w:t>
            </w:r>
          </w:p>
        </w:tc>
        <w:tc>
          <w:tcPr>
            <w:tcW w:w="2280" w:type="dxa"/>
            <w:shd w:val="clear" w:color="auto" w:fill="auto"/>
            <w:vAlign w:val="bottom"/>
          </w:tcPr>
          <w:p w14:paraId="6B46C3BD" w14:textId="74CC086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497669,43</w:t>
            </w:r>
          </w:p>
        </w:tc>
        <w:tc>
          <w:tcPr>
            <w:tcW w:w="1729" w:type="dxa"/>
            <w:shd w:val="clear" w:color="auto" w:fill="auto"/>
            <w:vAlign w:val="bottom"/>
          </w:tcPr>
          <w:p w14:paraId="14D01CFA" w14:textId="526B2DC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1278702,87</w:t>
            </w:r>
          </w:p>
        </w:tc>
      </w:tr>
      <w:tr w:rsidR="00FD4B45" w:rsidRPr="004C1B44" w14:paraId="73F2E610" w14:textId="77777777" w:rsidTr="00A66A04">
        <w:trPr>
          <w:jc w:val="center"/>
        </w:trPr>
        <w:tc>
          <w:tcPr>
            <w:tcW w:w="1259" w:type="dxa"/>
            <w:shd w:val="clear" w:color="auto" w:fill="auto"/>
            <w:vAlign w:val="bottom"/>
          </w:tcPr>
          <w:p w14:paraId="51C44F12" w14:textId="74C948A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77</w:t>
            </w:r>
          </w:p>
        </w:tc>
        <w:tc>
          <w:tcPr>
            <w:tcW w:w="2280" w:type="dxa"/>
            <w:shd w:val="clear" w:color="auto" w:fill="auto"/>
            <w:vAlign w:val="bottom"/>
          </w:tcPr>
          <w:p w14:paraId="731A3BEE" w14:textId="68F5CC9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497659,02</w:t>
            </w:r>
          </w:p>
        </w:tc>
        <w:tc>
          <w:tcPr>
            <w:tcW w:w="1729" w:type="dxa"/>
            <w:shd w:val="clear" w:color="auto" w:fill="auto"/>
            <w:vAlign w:val="bottom"/>
          </w:tcPr>
          <w:p w14:paraId="507A03DC" w14:textId="38B6C27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1278673,22</w:t>
            </w:r>
          </w:p>
        </w:tc>
      </w:tr>
      <w:tr w:rsidR="00FD4B45" w:rsidRPr="004C1B44" w14:paraId="35195565" w14:textId="77777777" w:rsidTr="00A66A04">
        <w:trPr>
          <w:jc w:val="center"/>
        </w:trPr>
        <w:tc>
          <w:tcPr>
            <w:tcW w:w="1259" w:type="dxa"/>
            <w:shd w:val="clear" w:color="auto" w:fill="auto"/>
            <w:vAlign w:val="bottom"/>
          </w:tcPr>
          <w:p w14:paraId="4870D72B" w14:textId="564EB0C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78</w:t>
            </w:r>
          </w:p>
        </w:tc>
        <w:tc>
          <w:tcPr>
            <w:tcW w:w="2280" w:type="dxa"/>
            <w:shd w:val="clear" w:color="auto" w:fill="auto"/>
            <w:vAlign w:val="bottom"/>
          </w:tcPr>
          <w:p w14:paraId="2BFB6111" w14:textId="23E1D8C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497657,52</w:t>
            </w:r>
          </w:p>
        </w:tc>
        <w:tc>
          <w:tcPr>
            <w:tcW w:w="1729" w:type="dxa"/>
            <w:shd w:val="clear" w:color="auto" w:fill="auto"/>
            <w:vAlign w:val="bottom"/>
          </w:tcPr>
          <w:p w14:paraId="65C797D9" w14:textId="2A46337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1278668,50</w:t>
            </w:r>
          </w:p>
        </w:tc>
      </w:tr>
      <w:tr w:rsidR="00FD4B45" w:rsidRPr="004C1B44" w14:paraId="6017DECC" w14:textId="77777777" w:rsidTr="00A66A04">
        <w:trPr>
          <w:jc w:val="center"/>
        </w:trPr>
        <w:tc>
          <w:tcPr>
            <w:tcW w:w="1259" w:type="dxa"/>
            <w:shd w:val="clear" w:color="auto" w:fill="auto"/>
            <w:vAlign w:val="bottom"/>
          </w:tcPr>
          <w:p w14:paraId="27EDDD4F" w14:textId="6232438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79</w:t>
            </w:r>
          </w:p>
        </w:tc>
        <w:tc>
          <w:tcPr>
            <w:tcW w:w="2280" w:type="dxa"/>
            <w:shd w:val="clear" w:color="auto" w:fill="auto"/>
            <w:vAlign w:val="bottom"/>
          </w:tcPr>
          <w:p w14:paraId="6B4FDC77" w14:textId="3D54D12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497653,35</w:t>
            </w:r>
          </w:p>
        </w:tc>
        <w:tc>
          <w:tcPr>
            <w:tcW w:w="1729" w:type="dxa"/>
            <w:shd w:val="clear" w:color="auto" w:fill="auto"/>
            <w:vAlign w:val="bottom"/>
          </w:tcPr>
          <w:p w14:paraId="71C9A6FB" w14:textId="79E8B9D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1278669,94</w:t>
            </w:r>
          </w:p>
        </w:tc>
      </w:tr>
      <w:tr w:rsidR="00FD4B45" w:rsidRPr="004C1B44" w14:paraId="432F49BC" w14:textId="77777777" w:rsidTr="00A66A04">
        <w:trPr>
          <w:jc w:val="center"/>
        </w:trPr>
        <w:tc>
          <w:tcPr>
            <w:tcW w:w="1259" w:type="dxa"/>
            <w:shd w:val="clear" w:color="auto" w:fill="auto"/>
            <w:vAlign w:val="bottom"/>
          </w:tcPr>
          <w:p w14:paraId="0ECB1C71" w14:textId="702DF31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80</w:t>
            </w:r>
          </w:p>
        </w:tc>
        <w:tc>
          <w:tcPr>
            <w:tcW w:w="2280" w:type="dxa"/>
            <w:shd w:val="clear" w:color="auto" w:fill="auto"/>
            <w:vAlign w:val="bottom"/>
          </w:tcPr>
          <w:p w14:paraId="210ED6D9" w14:textId="2DD3F44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497647,73</w:t>
            </w:r>
          </w:p>
        </w:tc>
        <w:tc>
          <w:tcPr>
            <w:tcW w:w="1729" w:type="dxa"/>
            <w:shd w:val="clear" w:color="auto" w:fill="auto"/>
            <w:vAlign w:val="bottom"/>
          </w:tcPr>
          <w:p w14:paraId="5154F45C" w14:textId="37500F4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1278653,71</w:t>
            </w:r>
          </w:p>
        </w:tc>
      </w:tr>
      <w:tr w:rsidR="00FD4B45" w:rsidRPr="004C1B44" w14:paraId="2C353493" w14:textId="77777777" w:rsidTr="00A66A04">
        <w:trPr>
          <w:jc w:val="center"/>
        </w:trPr>
        <w:tc>
          <w:tcPr>
            <w:tcW w:w="1259" w:type="dxa"/>
            <w:shd w:val="clear" w:color="auto" w:fill="auto"/>
            <w:vAlign w:val="bottom"/>
          </w:tcPr>
          <w:p w14:paraId="082C82BF" w14:textId="1567FB4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81</w:t>
            </w:r>
          </w:p>
        </w:tc>
        <w:tc>
          <w:tcPr>
            <w:tcW w:w="2280" w:type="dxa"/>
            <w:shd w:val="clear" w:color="auto" w:fill="auto"/>
            <w:vAlign w:val="bottom"/>
          </w:tcPr>
          <w:p w14:paraId="2EA09DDF" w14:textId="51209C4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497650,37</w:t>
            </w:r>
          </w:p>
        </w:tc>
        <w:tc>
          <w:tcPr>
            <w:tcW w:w="1729" w:type="dxa"/>
            <w:shd w:val="clear" w:color="auto" w:fill="auto"/>
            <w:vAlign w:val="bottom"/>
          </w:tcPr>
          <w:p w14:paraId="62D54E99" w14:textId="6B1736F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1278645,28</w:t>
            </w:r>
          </w:p>
        </w:tc>
      </w:tr>
      <w:tr w:rsidR="00FD4B45" w:rsidRPr="004C1B44" w14:paraId="1A2BBCF8" w14:textId="77777777" w:rsidTr="00A66A04">
        <w:trPr>
          <w:jc w:val="center"/>
        </w:trPr>
        <w:tc>
          <w:tcPr>
            <w:tcW w:w="1259" w:type="dxa"/>
            <w:shd w:val="clear" w:color="auto" w:fill="auto"/>
            <w:vAlign w:val="bottom"/>
          </w:tcPr>
          <w:p w14:paraId="102EC1F3" w14:textId="74A3806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82</w:t>
            </w:r>
          </w:p>
        </w:tc>
        <w:tc>
          <w:tcPr>
            <w:tcW w:w="2280" w:type="dxa"/>
            <w:shd w:val="clear" w:color="auto" w:fill="auto"/>
            <w:vAlign w:val="bottom"/>
          </w:tcPr>
          <w:p w14:paraId="6CD332E2" w14:textId="3F82134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497643,19</w:t>
            </w:r>
          </w:p>
        </w:tc>
        <w:tc>
          <w:tcPr>
            <w:tcW w:w="1729" w:type="dxa"/>
            <w:shd w:val="clear" w:color="auto" w:fill="auto"/>
            <w:vAlign w:val="bottom"/>
          </w:tcPr>
          <w:p w14:paraId="7D53FD5C" w14:textId="7C2ABAF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1278622,10</w:t>
            </w:r>
          </w:p>
        </w:tc>
      </w:tr>
      <w:tr w:rsidR="00FD4B45" w:rsidRPr="004C1B44" w14:paraId="4CDFEC85" w14:textId="77777777" w:rsidTr="00A66A04">
        <w:trPr>
          <w:jc w:val="center"/>
        </w:trPr>
        <w:tc>
          <w:tcPr>
            <w:tcW w:w="1259" w:type="dxa"/>
            <w:shd w:val="clear" w:color="auto" w:fill="auto"/>
            <w:vAlign w:val="bottom"/>
          </w:tcPr>
          <w:p w14:paraId="1AFD2407" w14:textId="0E52D78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83</w:t>
            </w:r>
          </w:p>
        </w:tc>
        <w:tc>
          <w:tcPr>
            <w:tcW w:w="2280" w:type="dxa"/>
            <w:shd w:val="clear" w:color="auto" w:fill="auto"/>
            <w:vAlign w:val="bottom"/>
          </w:tcPr>
          <w:p w14:paraId="7C5BE147" w14:textId="1B23AC4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497638,28</w:t>
            </w:r>
          </w:p>
        </w:tc>
        <w:tc>
          <w:tcPr>
            <w:tcW w:w="1729" w:type="dxa"/>
            <w:shd w:val="clear" w:color="auto" w:fill="auto"/>
            <w:vAlign w:val="bottom"/>
          </w:tcPr>
          <w:p w14:paraId="6BDE5E98" w14:textId="42946C1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1278606,24</w:t>
            </w:r>
          </w:p>
        </w:tc>
      </w:tr>
      <w:tr w:rsidR="00FD4B45" w:rsidRPr="004C1B44" w14:paraId="32EDCFA5" w14:textId="77777777" w:rsidTr="00495E48">
        <w:trPr>
          <w:jc w:val="center"/>
        </w:trPr>
        <w:tc>
          <w:tcPr>
            <w:tcW w:w="1259" w:type="dxa"/>
            <w:shd w:val="clear" w:color="auto" w:fill="auto"/>
            <w:vAlign w:val="bottom"/>
          </w:tcPr>
          <w:p w14:paraId="45819B88" w14:textId="5303A1D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84</w:t>
            </w:r>
          </w:p>
        </w:tc>
        <w:tc>
          <w:tcPr>
            <w:tcW w:w="2280" w:type="dxa"/>
            <w:shd w:val="clear" w:color="auto" w:fill="auto"/>
            <w:vAlign w:val="bottom"/>
          </w:tcPr>
          <w:p w14:paraId="18389BDB" w14:textId="4D63CB9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497617,33</w:t>
            </w:r>
          </w:p>
        </w:tc>
        <w:tc>
          <w:tcPr>
            <w:tcW w:w="1729" w:type="dxa"/>
            <w:shd w:val="clear" w:color="auto" w:fill="auto"/>
            <w:vAlign w:val="bottom"/>
          </w:tcPr>
          <w:p w14:paraId="4EBFE62B" w14:textId="0886DCB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1278542,55</w:t>
            </w:r>
          </w:p>
        </w:tc>
      </w:tr>
      <w:tr w:rsidR="00FD4B45" w:rsidRPr="004C1B44" w14:paraId="7C731CB1" w14:textId="77777777" w:rsidTr="00495E48">
        <w:trPr>
          <w:jc w:val="center"/>
        </w:trPr>
        <w:tc>
          <w:tcPr>
            <w:tcW w:w="1259" w:type="dxa"/>
            <w:shd w:val="clear" w:color="auto" w:fill="auto"/>
            <w:vAlign w:val="bottom"/>
          </w:tcPr>
          <w:p w14:paraId="6843C67B" w14:textId="38CF19E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85</w:t>
            </w:r>
          </w:p>
        </w:tc>
        <w:tc>
          <w:tcPr>
            <w:tcW w:w="2280" w:type="dxa"/>
            <w:shd w:val="clear" w:color="auto" w:fill="auto"/>
            <w:vAlign w:val="bottom"/>
          </w:tcPr>
          <w:p w14:paraId="0B2238D9" w14:textId="7C2255B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497598,46</w:t>
            </w:r>
          </w:p>
        </w:tc>
        <w:tc>
          <w:tcPr>
            <w:tcW w:w="1729" w:type="dxa"/>
            <w:shd w:val="clear" w:color="auto" w:fill="auto"/>
            <w:vAlign w:val="bottom"/>
          </w:tcPr>
          <w:p w14:paraId="3AEBA058" w14:textId="4C3F254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1278487,46</w:t>
            </w:r>
          </w:p>
        </w:tc>
      </w:tr>
      <w:tr w:rsidR="00FD4B45" w:rsidRPr="004C1B44" w14:paraId="7FDEEA28" w14:textId="77777777" w:rsidTr="00495E48">
        <w:trPr>
          <w:jc w:val="center"/>
        </w:trPr>
        <w:tc>
          <w:tcPr>
            <w:tcW w:w="1259" w:type="dxa"/>
            <w:shd w:val="clear" w:color="auto" w:fill="auto"/>
            <w:vAlign w:val="bottom"/>
          </w:tcPr>
          <w:p w14:paraId="6720B280" w14:textId="2D86A9F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86</w:t>
            </w:r>
          </w:p>
        </w:tc>
        <w:tc>
          <w:tcPr>
            <w:tcW w:w="2280" w:type="dxa"/>
            <w:shd w:val="clear" w:color="auto" w:fill="auto"/>
            <w:vAlign w:val="bottom"/>
          </w:tcPr>
          <w:p w14:paraId="6C6CD09C" w14:textId="2232CB3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497596,88</w:t>
            </w:r>
          </w:p>
        </w:tc>
        <w:tc>
          <w:tcPr>
            <w:tcW w:w="1729" w:type="dxa"/>
            <w:shd w:val="clear" w:color="auto" w:fill="auto"/>
            <w:vAlign w:val="bottom"/>
          </w:tcPr>
          <w:p w14:paraId="258BD108" w14:textId="11AA9AB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1278485,88</w:t>
            </w:r>
          </w:p>
        </w:tc>
      </w:tr>
      <w:tr w:rsidR="00FD4B45" w:rsidRPr="004C1B44" w14:paraId="3517E3AA" w14:textId="77777777" w:rsidTr="00495E48">
        <w:trPr>
          <w:jc w:val="center"/>
        </w:trPr>
        <w:tc>
          <w:tcPr>
            <w:tcW w:w="1259" w:type="dxa"/>
            <w:shd w:val="clear" w:color="auto" w:fill="auto"/>
            <w:vAlign w:val="bottom"/>
          </w:tcPr>
          <w:p w14:paraId="25CA00F6" w14:textId="58FEAFA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87</w:t>
            </w:r>
          </w:p>
        </w:tc>
        <w:tc>
          <w:tcPr>
            <w:tcW w:w="2280" w:type="dxa"/>
            <w:shd w:val="clear" w:color="auto" w:fill="auto"/>
            <w:vAlign w:val="bottom"/>
          </w:tcPr>
          <w:p w14:paraId="51939DBB" w14:textId="3DA6857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497596,57</w:t>
            </w:r>
          </w:p>
        </w:tc>
        <w:tc>
          <w:tcPr>
            <w:tcW w:w="1729" w:type="dxa"/>
            <w:shd w:val="clear" w:color="auto" w:fill="auto"/>
            <w:vAlign w:val="bottom"/>
          </w:tcPr>
          <w:p w14:paraId="2716E9E6" w14:textId="385A3B1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1278484,89</w:t>
            </w:r>
          </w:p>
        </w:tc>
      </w:tr>
      <w:tr w:rsidR="00FD4B45" w:rsidRPr="004C1B44" w14:paraId="1B17A7C7" w14:textId="77777777" w:rsidTr="00495E48">
        <w:trPr>
          <w:trHeight w:val="276"/>
          <w:jc w:val="center"/>
        </w:trPr>
        <w:tc>
          <w:tcPr>
            <w:tcW w:w="1259" w:type="dxa"/>
            <w:shd w:val="clear" w:color="auto" w:fill="auto"/>
            <w:vAlign w:val="bottom"/>
          </w:tcPr>
          <w:p w14:paraId="7085B2B1" w14:textId="7899783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88</w:t>
            </w:r>
          </w:p>
        </w:tc>
        <w:tc>
          <w:tcPr>
            <w:tcW w:w="2280" w:type="dxa"/>
            <w:shd w:val="clear" w:color="auto" w:fill="auto"/>
            <w:vAlign w:val="bottom"/>
          </w:tcPr>
          <w:p w14:paraId="54252A82" w14:textId="32A5727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497596,05</w:t>
            </w:r>
          </w:p>
        </w:tc>
        <w:tc>
          <w:tcPr>
            <w:tcW w:w="1729" w:type="dxa"/>
            <w:shd w:val="clear" w:color="auto" w:fill="auto"/>
            <w:vAlign w:val="bottom"/>
          </w:tcPr>
          <w:p w14:paraId="30DCA0F5" w14:textId="1024A6E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1278485,05</w:t>
            </w:r>
          </w:p>
        </w:tc>
      </w:tr>
      <w:tr w:rsidR="00FD4B45" w:rsidRPr="004C1B44" w14:paraId="33E1E415" w14:textId="77777777" w:rsidTr="00495E48">
        <w:trPr>
          <w:trHeight w:val="276"/>
          <w:jc w:val="center"/>
        </w:trPr>
        <w:tc>
          <w:tcPr>
            <w:tcW w:w="1259" w:type="dxa"/>
            <w:shd w:val="clear" w:color="auto" w:fill="auto"/>
            <w:vAlign w:val="bottom"/>
          </w:tcPr>
          <w:p w14:paraId="3E776DE3" w14:textId="6922DE4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89</w:t>
            </w:r>
          </w:p>
        </w:tc>
        <w:tc>
          <w:tcPr>
            <w:tcW w:w="2280" w:type="dxa"/>
            <w:shd w:val="clear" w:color="auto" w:fill="auto"/>
            <w:vAlign w:val="bottom"/>
          </w:tcPr>
          <w:p w14:paraId="06BF712A" w14:textId="79B724A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497590,31</w:t>
            </w:r>
          </w:p>
        </w:tc>
        <w:tc>
          <w:tcPr>
            <w:tcW w:w="1729" w:type="dxa"/>
            <w:shd w:val="clear" w:color="auto" w:fill="auto"/>
            <w:vAlign w:val="bottom"/>
          </w:tcPr>
          <w:p w14:paraId="7965079C" w14:textId="020553F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1278479,31</w:t>
            </w:r>
          </w:p>
        </w:tc>
      </w:tr>
      <w:tr w:rsidR="00FD4B45" w:rsidRPr="004C1B44" w14:paraId="1FA79238" w14:textId="77777777" w:rsidTr="00495E48">
        <w:trPr>
          <w:trHeight w:val="276"/>
          <w:jc w:val="center"/>
        </w:trPr>
        <w:tc>
          <w:tcPr>
            <w:tcW w:w="1259" w:type="dxa"/>
            <w:shd w:val="clear" w:color="auto" w:fill="auto"/>
            <w:vAlign w:val="bottom"/>
          </w:tcPr>
          <w:p w14:paraId="7BF7CF91" w14:textId="2171E60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90</w:t>
            </w:r>
          </w:p>
        </w:tc>
        <w:tc>
          <w:tcPr>
            <w:tcW w:w="2280" w:type="dxa"/>
            <w:shd w:val="clear" w:color="auto" w:fill="auto"/>
            <w:vAlign w:val="bottom"/>
          </w:tcPr>
          <w:p w14:paraId="6CE2FAFD" w14:textId="2993154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497587,00</w:t>
            </w:r>
          </w:p>
        </w:tc>
        <w:tc>
          <w:tcPr>
            <w:tcW w:w="1729" w:type="dxa"/>
            <w:shd w:val="clear" w:color="auto" w:fill="auto"/>
            <w:vAlign w:val="bottom"/>
          </w:tcPr>
          <w:p w14:paraId="5AC3ABED" w14:textId="0AA3469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1278476,00</w:t>
            </w:r>
          </w:p>
        </w:tc>
      </w:tr>
      <w:tr w:rsidR="00FD4B45" w:rsidRPr="004C1B44" w14:paraId="4BC7AB4D" w14:textId="77777777" w:rsidTr="00495E48">
        <w:trPr>
          <w:trHeight w:val="276"/>
          <w:jc w:val="center"/>
        </w:trPr>
        <w:tc>
          <w:tcPr>
            <w:tcW w:w="1259" w:type="dxa"/>
            <w:shd w:val="clear" w:color="auto" w:fill="auto"/>
            <w:vAlign w:val="bottom"/>
          </w:tcPr>
          <w:p w14:paraId="7AA13021" w14:textId="34D8D35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91</w:t>
            </w:r>
          </w:p>
        </w:tc>
        <w:tc>
          <w:tcPr>
            <w:tcW w:w="2280" w:type="dxa"/>
            <w:shd w:val="clear" w:color="auto" w:fill="auto"/>
            <w:vAlign w:val="bottom"/>
          </w:tcPr>
          <w:p w14:paraId="14C04E43" w14:textId="7D31B14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497581,38</w:t>
            </w:r>
          </w:p>
        </w:tc>
        <w:tc>
          <w:tcPr>
            <w:tcW w:w="1729" w:type="dxa"/>
            <w:shd w:val="clear" w:color="auto" w:fill="auto"/>
            <w:vAlign w:val="bottom"/>
          </w:tcPr>
          <w:p w14:paraId="308725F3" w14:textId="766B2C3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1278459,56</w:t>
            </w:r>
          </w:p>
        </w:tc>
      </w:tr>
      <w:tr w:rsidR="00FD4B45" w:rsidRPr="004C1B44" w14:paraId="76B008D9" w14:textId="77777777" w:rsidTr="00495E48">
        <w:trPr>
          <w:trHeight w:val="276"/>
          <w:jc w:val="center"/>
        </w:trPr>
        <w:tc>
          <w:tcPr>
            <w:tcW w:w="1259" w:type="dxa"/>
            <w:shd w:val="clear" w:color="auto" w:fill="auto"/>
            <w:vAlign w:val="bottom"/>
          </w:tcPr>
          <w:p w14:paraId="46038283" w14:textId="088B123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92</w:t>
            </w:r>
          </w:p>
        </w:tc>
        <w:tc>
          <w:tcPr>
            <w:tcW w:w="2280" w:type="dxa"/>
            <w:shd w:val="clear" w:color="auto" w:fill="auto"/>
            <w:vAlign w:val="bottom"/>
          </w:tcPr>
          <w:p w14:paraId="0FB2B7C1" w14:textId="5A46ADA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497582,30</w:t>
            </w:r>
          </w:p>
        </w:tc>
        <w:tc>
          <w:tcPr>
            <w:tcW w:w="1729" w:type="dxa"/>
            <w:shd w:val="clear" w:color="auto" w:fill="auto"/>
            <w:vAlign w:val="bottom"/>
          </w:tcPr>
          <w:p w14:paraId="56402A9F" w14:textId="6480F28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1278449,60</w:t>
            </w:r>
          </w:p>
        </w:tc>
      </w:tr>
      <w:tr w:rsidR="00FD4B45" w:rsidRPr="004C1B44" w14:paraId="279FCEAB" w14:textId="77777777" w:rsidTr="00495E48">
        <w:trPr>
          <w:trHeight w:val="276"/>
          <w:jc w:val="center"/>
        </w:trPr>
        <w:tc>
          <w:tcPr>
            <w:tcW w:w="1259" w:type="dxa"/>
            <w:shd w:val="clear" w:color="auto" w:fill="auto"/>
            <w:vAlign w:val="bottom"/>
          </w:tcPr>
          <w:p w14:paraId="5A506D08" w14:textId="41E4FF7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93</w:t>
            </w:r>
          </w:p>
        </w:tc>
        <w:tc>
          <w:tcPr>
            <w:tcW w:w="2280" w:type="dxa"/>
            <w:shd w:val="clear" w:color="auto" w:fill="auto"/>
            <w:vAlign w:val="bottom"/>
          </w:tcPr>
          <w:p w14:paraId="5A73C404" w14:textId="0929F4B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497571,82</w:t>
            </w:r>
          </w:p>
        </w:tc>
        <w:tc>
          <w:tcPr>
            <w:tcW w:w="1729" w:type="dxa"/>
            <w:shd w:val="clear" w:color="auto" w:fill="auto"/>
            <w:vAlign w:val="bottom"/>
          </w:tcPr>
          <w:p w14:paraId="2633ADD0" w14:textId="299ED57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1278417,55</w:t>
            </w:r>
          </w:p>
        </w:tc>
      </w:tr>
      <w:tr w:rsidR="00FD4B45" w:rsidRPr="004C1B44" w14:paraId="04C3A674" w14:textId="77777777" w:rsidTr="00495E48">
        <w:trPr>
          <w:trHeight w:val="276"/>
          <w:jc w:val="center"/>
        </w:trPr>
        <w:tc>
          <w:tcPr>
            <w:tcW w:w="1259" w:type="dxa"/>
            <w:shd w:val="clear" w:color="auto" w:fill="auto"/>
            <w:vAlign w:val="bottom"/>
          </w:tcPr>
          <w:p w14:paraId="38C84240" w14:textId="4D6F47A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94</w:t>
            </w:r>
          </w:p>
        </w:tc>
        <w:tc>
          <w:tcPr>
            <w:tcW w:w="2280" w:type="dxa"/>
            <w:shd w:val="clear" w:color="auto" w:fill="auto"/>
            <w:vAlign w:val="bottom"/>
          </w:tcPr>
          <w:p w14:paraId="75A259B4" w14:textId="411C0E2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497563,53</w:t>
            </w:r>
          </w:p>
        </w:tc>
        <w:tc>
          <w:tcPr>
            <w:tcW w:w="1729" w:type="dxa"/>
            <w:shd w:val="clear" w:color="auto" w:fill="auto"/>
            <w:vAlign w:val="bottom"/>
          </w:tcPr>
          <w:p w14:paraId="70584107" w14:textId="6C57FB7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1278387,07</w:t>
            </w:r>
          </w:p>
        </w:tc>
      </w:tr>
      <w:tr w:rsidR="00FD4B45" w:rsidRPr="004C1B44" w14:paraId="1C6508AD" w14:textId="77777777" w:rsidTr="00495E48">
        <w:trPr>
          <w:trHeight w:val="276"/>
          <w:jc w:val="center"/>
        </w:trPr>
        <w:tc>
          <w:tcPr>
            <w:tcW w:w="1259" w:type="dxa"/>
            <w:shd w:val="clear" w:color="auto" w:fill="auto"/>
            <w:vAlign w:val="bottom"/>
          </w:tcPr>
          <w:p w14:paraId="60D55BD2" w14:textId="06578D8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95</w:t>
            </w:r>
          </w:p>
        </w:tc>
        <w:tc>
          <w:tcPr>
            <w:tcW w:w="2280" w:type="dxa"/>
            <w:shd w:val="clear" w:color="auto" w:fill="auto"/>
            <w:vAlign w:val="bottom"/>
          </w:tcPr>
          <w:p w14:paraId="74308384" w14:textId="67DE3B6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497558,44</w:t>
            </w:r>
          </w:p>
        </w:tc>
        <w:tc>
          <w:tcPr>
            <w:tcW w:w="1729" w:type="dxa"/>
            <w:shd w:val="clear" w:color="auto" w:fill="auto"/>
            <w:vAlign w:val="bottom"/>
          </w:tcPr>
          <w:p w14:paraId="0432654E" w14:textId="5399CEC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1278363,93</w:t>
            </w:r>
          </w:p>
        </w:tc>
      </w:tr>
      <w:tr w:rsidR="00FD4B45" w:rsidRPr="004C1B44" w14:paraId="4A74929A" w14:textId="77777777" w:rsidTr="00495E48">
        <w:trPr>
          <w:trHeight w:val="276"/>
          <w:jc w:val="center"/>
        </w:trPr>
        <w:tc>
          <w:tcPr>
            <w:tcW w:w="1259" w:type="dxa"/>
            <w:shd w:val="clear" w:color="auto" w:fill="auto"/>
            <w:vAlign w:val="bottom"/>
          </w:tcPr>
          <w:p w14:paraId="6B0A962F" w14:textId="4E9FC6B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96</w:t>
            </w:r>
          </w:p>
        </w:tc>
        <w:tc>
          <w:tcPr>
            <w:tcW w:w="2280" w:type="dxa"/>
            <w:shd w:val="clear" w:color="auto" w:fill="auto"/>
            <w:vAlign w:val="bottom"/>
          </w:tcPr>
          <w:p w14:paraId="103071E7" w14:textId="629773C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497555,85</w:t>
            </w:r>
          </w:p>
        </w:tc>
        <w:tc>
          <w:tcPr>
            <w:tcW w:w="1729" w:type="dxa"/>
            <w:shd w:val="clear" w:color="auto" w:fill="auto"/>
            <w:vAlign w:val="bottom"/>
          </w:tcPr>
          <w:p w14:paraId="2D8E62E4" w14:textId="6741B1E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1278352,12</w:t>
            </w:r>
          </w:p>
        </w:tc>
      </w:tr>
      <w:tr w:rsidR="00FD4B45" w:rsidRPr="004C1B44" w14:paraId="5D1932E5" w14:textId="77777777" w:rsidTr="00495E48">
        <w:trPr>
          <w:trHeight w:val="276"/>
          <w:jc w:val="center"/>
        </w:trPr>
        <w:tc>
          <w:tcPr>
            <w:tcW w:w="1259" w:type="dxa"/>
            <w:shd w:val="clear" w:color="auto" w:fill="auto"/>
            <w:vAlign w:val="bottom"/>
          </w:tcPr>
          <w:p w14:paraId="75290C9D" w14:textId="5E5384A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97</w:t>
            </w:r>
          </w:p>
        </w:tc>
        <w:tc>
          <w:tcPr>
            <w:tcW w:w="2280" w:type="dxa"/>
            <w:shd w:val="clear" w:color="auto" w:fill="auto"/>
            <w:vAlign w:val="bottom"/>
          </w:tcPr>
          <w:p w14:paraId="42D5C7BD" w14:textId="4514ACF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497548,75</w:t>
            </w:r>
          </w:p>
        </w:tc>
        <w:tc>
          <w:tcPr>
            <w:tcW w:w="1729" w:type="dxa"/>
            <w:shd w:val="clear" w:color="auto" w:fill="auto"/>
            <w:vAlign w:val="bottom"/>
          </w:tcPr>
          <w:p w14:paraId="1E5C7C4C" w14:textId="453B952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1278353,50</w:t>
            </w:r>
          </w:p>
        </w:tc>
      </w:tr>
      <w:tr w:rsidR="00FD4B45" w:rsidRPr="004C1B44" w14:paraId="33495098" w14:textId="77777777" w:rsidTr="00495E48">
        <w:trPr>
          <w:trHeight w:val="276"/>
          <w:jc w:val="center"/>
        </w:trPr>
        <w:tc>
          <w:tcPr>
            <w:tcW w:w="1259" w:type="dxa"/>
            <w:shd w:val="clear" w:color="auto" w:fill="auto"/>
            <w:vAlign w:val="bottom"/>
          </w:tcPr>
          <w:p w14:paraId="2AC25961" w14:textId="19D6FAA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98</w:t>
            </w:r>
          </w:p>
        </w:tc>
        <w:tc>
          <w:tcPr>
            <w:tcW w:w="2280" w:type="dxa"/>
            <w:shd w:val="clear" w:color="auto" w:fill="auto"/>
            <w:vAlign w:val="bottom"/>
          </w:tcPr>
          <w:p w14:paraId="7CEB9E13" w14:textId="675B871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497538,93</w:t>
            </w:r>
          </w:p>
        </w:tc>
        <w:tc>
          <w:tcPr>
            <w:tcW w:w="1729" w:type="dxa"/>
            <w:shd w:val="clear" w:color="auto" w:fill="auto"/>
            <w:vAlign w:val="bottom"/>
          </w:tcPr>
          <w:p w14:paraId="761C35D0" w14:textId="3D59E80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1278355,40</w:t>
            </w:r>
          </w:p>
        </w:tc>
      </w:tr>
      <w:tr w:rsidR="00FD4B45" w:rsidRPr="004C1B44" w14:paraId="2B98F42D" w14:textId="77777777" w:rsidTr="00495E48">
        <w:trPr>
          <w:trHeight w:val="276"/>
          <w:jc w:val="center"/>
        </w:trPr>
        <w:tc>
          <w:tcPr>
            <w:tcW w:w="1259" w:type="dxa"/>
            <w:shd w:val="clear" w:color="auto" w:fill="auto"/>
            <w:vAlign w:val="bottom"/>
          </w:tcPr>
          <w:p w14:paraId="1EA59D94" w14:textId="3D262AC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99</w:t>
            </w:r>
          </w:p>
        </w:tc>
        <w:tc>
          <w:tcPr>
            <w:tcW w:w="2280" w:type="dxa"/>
            <w:shd w:val="clear" w:color="auto" w:fill="auto"/>
            <w:vAlign w:val="bottom"/>
          </w:tcPr>
          <w:p w14:paraId="529AFFBF" w14:textId="7C43176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497534,61</w:t>
            </w:r>
          </w:p>
        </w:tc>
        <w:tc>
          <w:tcPr>
            <w:tcW w:w="1729" w:type="dxa"/>
            <w:shd w:val="clear" w:color="auto" w:fill="auto"/>
            <w:vAlign w:val="bottom"/>
          </w:tcPr>
          <w:p w14:paraId="1F521915" w14:textId="34E512A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1278333,26</w:t>
            </w:r>
          </w:p>
        </w:tc>
      </w:tr>
      <w:tr w:rsidR="00FD4B45" w:rsidRPr="004C1B44" w14:paraId="31BFB4A1" w14:textId="77777777" w:rsidTr="00736E80">
        <w:trPr>
          <w:trHeight w:val="276"/>
          <w:jc w:val="center"/>
        </w:trPr>
        <w:tc>
          <w:tcPr>
            <w:tcW w:w="1259" w:type="dxa"/>
            <w:shd w:val="clear" w:color="auto" w:fill="auto"/>
            <w:vAlign w:val="bottom"/>
          </w:tcPr>
          <w:p w14:paraId="25DC2902" w14:textId="715FF50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100</w:t>
            </w:r>
          </w:p>
        </w:tc>
        <w:tc>
          <w:tcPr>
            <w:tcW w:w="2280" w:type="dxa"/>
            <w:shd w:val="clear" w:color="auto" w:fill="auto"/>
            <w:vAlign w:val="bottom"/>
          </w:tcPr>
          <w:p w14:paraId="0A1DF038" w14:textId="09471DF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497555,72</w:t>
            </w:r>
          </w:p>
        </w:tc>
        <w:tc>
          <w:tcPr>
            <w:tcW w:w="1729" w:type="dxa"/>
            <w:shd w:val="clear" w:color="auto" w:fill="auto"/>
            <w:vAlign w:val="bottom"/>
          </w:tcPr>
          <w:p w14:paraId="39955A8D" w14:textId="0855C7F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1278329,16</w:t>
            </w:r>
          </w:p>
        </w:tc>
      </w:tr>
      <w:tr w:rsidR="00FD4B45" w:rsidRPr="004C1B44" w14:paraId="23E70108" w14:textId="77777777" w:rsidTr="00736E80">
        <w:trPr>
          <w:trHeight w:val="276"/>
          <w:jc w:val="center"/>
        </w:trPr>
        <w:tc>
          <w:tcPr>
            <w:tcW w:w="1259" w:type="dxa"/>
            <w:shd w:val="clear" w:color="auto" w:fill="auto"/>
            <w:vAlign w:val="bottom"/>
          </w:tcPr>
          <w:p w14:paraId="2281636D" w14:textId="5DE5989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101</w:t>
            </w:r>
          </w:p>
        </w:tc>
        <w:tc>
          <w:tcPr>
            <w:tcW w:w="2280" w:type="dxa"/>
            <w:shd w:val="clear" w:color="auto" w:fill="auto"/>
            <w:vAlign w:val="bottom"/>
          </w:tcPr>
          <w:p w14:paraId="58D00564" w14:textId="4C1B995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497592,03</w:t>
            </w:r>
          </w:p>
        </w:tc>
        <w:tc>
          <w:tcPr>
            <w:tcW w:w="1729" w:type="dxa"/>
            <w:shd w:val="clear" w:color="auto" w:fill="auto"/>
            <w:vAlign w:val="bottom"/>
          </w:tcPr>
          <w:p w14:paraId="3F6BC164" w14:textId="59D7940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1278322,08</w:t>
            </w:r>
          </w:p>
        </w:tc>
      </w:tr>
      <w:tr w:rsidR="00FD4B45" w:rsidRPr="004C1B44" w14:paraId="28D884E3" w14:textId="77777777" w:rsidTr="005B2C7C">
        <w:trPr>
          <w:trHeight w:val="276"/>
          <w:jc w:val="center"/>
        </w:trPr>
        <w:tc>
          <w:tcPr>
            <w:tcW w:w="5268" w:type="dxa"/>
            <w:gridSpan w:val="3"/>
            <w:shd w:val="clear" w:color="auto" w:fill="auto"/>
            <w:vAlign w:val="center"/>
          </w:tcPr>
          <w:p w14:paraId="4A40891A" w14:textId="570420AB" w:rsidR="00FD4B45" w:rsidRPr="00FD4B45" w:rsidRDefault="00FD4B45" w:rsidP="004C1B44">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b/>
                <w:sz w:val="28"/>
                <w:szCs w:val="28"/>
              </w:rPr>
              <w:t>участок 2</w:t>
            </w:r>
          </w:p>
        </w:tc>
      </w:tr>
      <w:tr w:rsidR="00FD4B45" w:rsidRPr="004C1B44" w14:paraId="50F8683F" w14:textId="77777777" w:rsidTr="004A6362">
        <w:trPr>
          <w:trHeight w:val="276"/>
          <w:jc w:val="center"/>
        </w:trPr>
        <w:tc>
          <w:tcPr>
            <w:tcW w:w="1259" w:type="dxa"/>
            <w:shd w:val="clear" w:color="auto" w:fill="auto"/>
          </w:tcPr>
          <w:p w14:paraId="156EB529" w14:textId="6A4021F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w:t>
            </w:r>
          </w:p>
        </w:tc>
        <w:tc>
          <w:tcPr>
            <w:tcW w:w="2280" w:type="dxa"/>
            <w:shd w:val="clear" w:color="auto" w:fill="auto"/>
          </w:tcPr>
          <w:p w14:paraId="53289E51" w14:textId="3963DD5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497676,91</w:t>
            </w:r>
          </w:p>
        </w:tc>
        <w:tc>
          <w:tcPr>
            <w:tcW w:w="1729" w:type="dxa"/>
            <w:shd w:val="clear" w:color="auto" w:fill="auto"/>
          </w:tcPr>
          <w:p w14:paraId="584E5AA6" w14:textId="472F3FE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1278617,31</w:t>
            </w:r>
          </w:p>
        </w:tc>
      </w:tr>
      <w:tr w:rsidR="00FD4B45" w:rsidRPr="004C1B44" w14:paraId="651BBCB7" w14:textId="77777777" w:rsidTr="004A6362">
        <w:trPr>
          <w:trHeight w:val="276"/>
          <w:jc w:val="center"/>
        </w:trPr>
        <w:tc>
          <w:tcPr>
            <w:tcW w:w="1259" w:type="dxa"/>
            <w:shd w:val="clear" w:color="auto" w:fill="auto"/>
          </w:tcPr>
          <w:p w14:paraId="64C41FD6" w14:textId="7AB4417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w:t>
            </w:r>
          </w:p>
        </w:tc>
        <w:tc>
          <w:tcPr>
            <w:tcW w:w="2280" w:type="dxa"/>
            <w:shd w:val="clear" w:color="auto" w:fill="auto"/>
          </w:tcPr>
          <w:p w14:paraId="5306449C" w14:textId="704027F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497678,64</w:t>
            </w:r>
          </w:p>
        </w:tc>
        <w:tc>
          <w:tcPr>
            <w:tcW w:w="1729" w:type="dxa"/>
            <w:shd w:val="clear" w:color="auto" w:fill="auto"/>
          </w:tcPr>
          <w:p w14:paraId="3282F5C8" w14:textId="68499E9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1278615,79</w:t>
            </w:r>
          </w:p>
        </w:tc>
      </w:tr>
      <w:tr w:rsidR="00FD4B45" w:rsidRPr="004C1B44" w14:paraId="6BCCCB64" w14:textId="77777777" w:rsidTr="004A6362">
        <w:trPr>
          <w:trHeight w:val="276"/>
          <w:jc w:val="center"/>
        </w:trPr>
        <w:tc>
          <w:tcPr>
            <w:tcW w:w="1259" w:type="dxa"/>
            <w:shd w:val="clear" w:color="auto" w:fill="auto"/>
          </w:tcPr>
          <w:p w14:paraId="758C4FC9" w14:textId="6B5711A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w:t>
            </w:r>
          </w:p>
        </w:tc>
        <w:tc>
          <w:tcPr>
            <w:tcW w:w="2280" w:type="dxa"/>
            <w:shd w:val="clear" w:color="auto" w:fill="auto"/>
          </w:tcPr>
          <w:p w14:paraId="22DDD1B3" w14:textId="064D0FF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497682,78</w:t>
            </w:r>
          </w:p>
        </w:tc>
        <w:tc>
          <w:tcPr>
            <w:tcW w:w="1729" w:type="dxa"/>
            <w:shd w:val="clear" w:color="auto" w:fill="auto"/>
          </w:tcPr>
          <w:p w14:paraId="32C28749" w14:textId="556AE1A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1278620,53</w:t>
            </w:r>
          </w:p>
        </w:tc>
      </w:tr>
      <w:tr w:rsidR="00FD4B45" w:rsidRPr="004C1B44" w14:paraId="029D08A0" w14:textId="77777777" w:rsidTr="004A6362">
        <w:trPr>
          <w:trHeight w:val="276"/>
          <w:jc w:val="center"/>
        </w:trPr>
        <w:tc>
          <w:tcPr>
            <w:tcW w:w="1259" w:type="dxa"/>
            <w:shd w:val="clear" w:color="auto" w:fill="auto"/>
          </w:tcPr>
          <w:p w14:paraId="2AA3AD4C" w14:textId="005EC85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w:t>
            </w:r>
          </w:p>
        </w:tc>
        <w:tc>
          <w:tcPr>
            <w:tcW w:w="2280" w:type="dxa"/>
            <w:shd w:val="clear" w:color="auto" w:fill="auto"/>
          </w:tcPr>
          <w:p w14:paraId="643BFAB9" w14:textId="4F3865D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497678,03</w:t>
            </w:r>
          </w:p>
        </w:tc>
        <w:tc>
          <w:tcPr>
            <w:tcW w:w="1729" w:type="dxa"/>
            <w:shd w:val="clear" w:color="auto" w:fill="auto"/>
          </w:tcPr>
          <w:p w14:paraId="6C0E7B4C" w14:textId="41A7670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1278624,67</w:t>
            </w:r>
          </w:p>
        </w:tc>
      </w:tr>
      <w:tr w:rsidR="00FD4B45" w:rsidRPr="004C1B44" w14:paraId="386EB8D4" w14:textId="77777777" w:rsidTr="004A6362">
        <w:trPr>
          <w:trHeight w:val="276"/>
          <w:jc w:val="center"/>
        </w:trPr>
        <w:tc>
          <w:tcPr>
            <w:tcW w:w="1259" w:type="dxa"/>
            <w:shd w:val="clear" w:color="auto" w:fill="auto"/>
          </w:tcPr>
          <w:p w14:paraId="5D6098E5" w14:textId="4E279CA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w:t>
            </w:r>
          </w:p>
        </w:tc>
        <w:tc>
          <w:tcPr>
            <w:tcW w:w="2280" w:type="dxa"/>
            <w:shd w:val="clear" w:color="auto" w:fill="auto"/>
          </w:tcPr>
          <w:p w14:paraId="5DD680ED" w14:textId="60B1A63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497676,52</w:t>
            </w:r>
          </w:p>
        </w:tc>
        <w:tc>
          <w:tcPr>
            <w:tcW w:w="1729" w:type="dxa"/>
            <w:shd w:val="clear" w:color="auto" w:fill="auto"/>
          </w:tcPr>
          <w:p w14:paraId="091CFEFC" w14:textId="1A421C8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1278622,94</w:t>
            </w:r>
          </w:p>
        </w:tc>
      </w:tr>
      <w:tr w:rsidR="00FD4B45" w:rsidRPr="004C1B44" w14:paraId="48C4B999" w14:textId="77777777" w:rsidTr="004A6362">
        <w:trPr>
          <w:trHeight w:val="276"/>
          <w:jc w:val="center"/>
        </w:trPr>
        <w:tc>
          <w:tcPr>
            <w:tcW w:w="1259" w:type="dxa"/>
            <w:shd w:val="clear" w:color="auto" w:fill="auto"/>
          </w:tcPr>
          <w:p w14:paraId="423FAD66" w14:textId="754DB97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w:t>
            </w:r>
          </w:p>
        </w:tc>
        <w:tc>
          <w:tcPr>
            <w:tcW w:w="2280" w:type="dxa"/>
            <w:shd w:val="clear" w:color="auto" w:fill="auto"/>
          </w:tcPr>
          <w:p w14:paraId="1FEC021D" w14:textId="41CFFFB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497679,54</w:t>
            </w:r>
          </w:p>
        </w:tc>
        <w:tc>
          <w:tcPr>
            <w:tcW w:w="1729" w:type="dxa"/>
            <w:shd w:val="clear" w:color="auto" w:fill="auto"/>
          </w:tcPr>
          <w:p w14:paraId="3C19E721" w14:textId="6390E27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1278620,31</w:t>
            </w:r>
          </w:p>
        </w:tc>
      </w:tr>
      <w:tr w:rsidR="00FD4B45" w:rsidRPr="004C1B44" w14:paraId="483BFE6E" w14:textId="77777777" w:rsidTr="00D30694">
        <w:trPr>
          <w:trHeight w:val="276"/>
          <w:jc w:val="center"/>
        </w:trPr>
        <w:tc>
          <w:tcPr>
            <w:tcW w:w="5268" w:type="dxa"/>
            <w:gridSpan w:val="3"/>
            <w:shd w:val="clear" w:color="auto" w:fill="auto"/>
          </w:tcPr>
          <w:p w14:paraId="0B9E053F" w14:textId="246A174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b/>
                <w:sz w:val="28"/>
                <w:szCs w:val="28"/>
              </w:rPr>
              <w:lastRenderedPageBreak/>
              <w:t>участок 3</w:t>
            </w:r>
          </w:p>
        </w:tc>
      </w:tr>
      <w:tr w:rsidR="00FD4B45" w:rsidRPr="004C1B44" w14:paraId="6D25D645" w14:textId="77777777" w:rsidTr="004A6362">
        <w:trPr>
          <w:trHeight w:val="276"/>
          <w:jc w:val="center"/>
        </w:trPr>
        <w:tc>
          <w:tcPr>
            <w:tcW w:w="1259" w:type="dxa"/>
            <w:shd w:val="clear" w:color="auto" w:fill="auto"/>
          </w:tcPr>
          <w:p w14:paraId="409C92CF" w14:textId="376017E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w:t>
            </w:r>
          </w:p>
        </w:tc>
        <w:tc>
          <w:tcPr>
            <w:tcW w:w="2280" w:type="dxa"/>
            <w:shd w:val="clear" w:color="auto" w:fill="auto"/>
          </w:tcPr>
          <w:p w14:paraId="51B8E8AA" w14:textId="7C8125D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497699,40</w:t>
            </w:r>
          </w:p>
        </w:tc>
        <w:tc>
          <w:tcPr>
            <w:tcW w:w="1729" w:type="dxa"/>
            <w:shd w:val="clear" w:color="auto" w:fill="auto"/>
          </w:tcPr>
          <w:p w14:paraId="3DC296F4" w14:textId="0194D8A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1278665,25</w:t>
            </w:r>
          </w:p>
        </w:tc>
      </w:tr>
      <w:tr w:rsidR="00FD4B45" w:rsidRPr="004C1B44" w14:paraId="754A9356" w14:textId="77777777" w:rsidTr="004A6362">
        <w:trPr>
          <w:trHeight w:val="276"/>
          <w:jc w:val="center"/>
        </w:trPr>
        <w:tc>
          <w:tcPr>
            <w:tcW w:w="1259" w:type="dxa"/>
            <w:shd w:val="clear" w:color="auto" w:fill="auto"/>
          </w:tcPr>
          <w:p w14:paraId="5F9A07C8" w14:textId="464795B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w:t>
            </w:r>
          </w:p>
        </w:tc>
        <w:tc>
          <w:tcPr>
            <w:tcW w:w="2280" w:type="dxa"/>
            <w:shd w:val="clear" w:color="auto" w:fill="auto"/>
          </w:tcPr>
          <w:p w14:paraId="33296118" w14:textId="4346952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497700,22</w:t>
            </w:r>
          </w:p>
        </w:tc>
        <w:tc>
          <w:tcPr>
            <w:tcW w:w="1729" w:type="dxa"/>
            <w:shd w:val="clear" w:color="auto" w:fill="auto"/>
          </w:tcPr>
          <w:p w14:paraId="557E9C9A" w14:textId="05D49CB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1278667,40</w:t>
            </w:r>
          </w:p>
        </w:tc>
      </w:tr>
      <w:tr w:rsidR="00FD4B45" w:rsidRPr="004C1B44" w14:paraId="21B36110" w14:textId="77777777" w:rsidTr="004A6362">
        <w:trPr>
          <w:trHeight w:val="276"/>
          <w:jc w:val="center"/>
        </w:trPr>
        <w:tc>
          <w:tcPr>
            <w:tcW w:w="1259" w:type="dxa"/>
            <w:shd w:val="clear" w:color="auto" w:fill="auto"/>
          </w:tcPr>
          <w:p w14:paraId="490350D0" w14:textId="488BC32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w:t>
            </w:r>
          </w:p>
        </w:tc>
        <w:tc>
          <w:tcPr>
            <w:tcW w:w="2280" w:type="dxa"/>
            <w:shd w:val="clear" w:color="auto" w:fill="auto"/>
          </w:tcPr>
          <w:p w14:paraId="1F401E18" w14:textId="34CAD0B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497698,07</w:t>
            </w:r>
          </w:p>
        </w:tc>
        <w:tc>
          <w:tcPr>
            <w:tcW w:w="1729" w:type="dxa"/>
            <w:shd w:val="clear" w:color="auto" w:fill="auto"/>
          </w:tcPr>
          <w:p w14:paraId="79CF5316" w14:textId="63B5C7A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1278668,22</w:t>
            </w:r>
          </w:p>
        </w:tc>
      </w:tr>
      <w:tr w:rsidR="00FD4B45" w:rsidRPr="004C1B44" w14:paraId="52F443A8" w14:textId="77777777" w:rsidTr="00942709">
        <w:trPr>
          <w:trHeight w:val="276"/>
          <w:jc w:val="center"/>
        </w:trPr>
        <w:tc>
          <w:tcPr>
            <w:tcW w:w="1259" w:type="dxa"/>
            <w:shd w:val="clear" w:color="auto" w:fill="auto"/>
          </w:tcPr>
          <w:p w14:paraId="1546A660" w14:textId="4FB872C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w:t>
            </w:r>
          </w:p>
        </w:tc>
        <w:tc>
          <w:tcPr>
            <w:tcW w:w="2280" w:type="dxa"/>
            <w:shd w:val="clear" w:color="auto" w:fill="auto"/>
          </w:tcPr>
          <w:p w14:paraId="52697775" w14:textId="72194AA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497697,25</w:t>
            </w:r>
          </w:p>
        </w:tc>
        <w:tc>
          <w:tcPr>
            <w:tcW w:w="1729" w:type="dxa"/>
            <w:shd w:val="clear" w:color="auto" w:fill="auto"/>
          </w:tcPr>
          <w:p w14:paraId="3318A164" w14:textId="4F53137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1278666,06</w:t>
            </w:r>
          </w:p>
        </w:tc>
      </w:tr>
      <w:tr w:rsidR="00FD4B45" w:rsidRPr="004C1B44" w14:paraId="4E1A1C29" w14:textId="77777777" w:rsidTr="008155B0">
        <w:trPr>
          <w:trHeight w:val="276"/>
          <w:jc w:val="center"/>
        </w:trPr>
        <w:tc>
          <w:tcPr>
            <w:tcW w:w="5268" w:type="dxa"/>
            <w:gridSpan w:val="3"/>
            <w:shd w:val="clear" w:color="auto" w:fill="auto"/>
            <w:vAlign w:val="center"/>
          </w:tcPr>
          <w:p w14:paraId="3BA8999E" w14:textId="2F05C1E9" w:rsidR="00FD4B45" w:rsidRPr="00FD4B45" w:rsidRDefault="00FD4B45" w:rsidP="004C1B44">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b/>
                <w:sz w:val="28"/>
                <w:szCs w:val="28"/>
              </w:rPr>
              <w:t>участок 4</w:t>
            </w:r>
          </w:p>
        </w:tc>
      </w:tr>
      <w:tr w:rsidR="00FD4B45" w:rsidRPr="004C1B44" w14:paraId="3C811021" w14:textId="77777777" w:rsidTr="00386540">
        <w:trPr>
          <w:trHeight w:val="276"/>
          <w:jc w:val="center"/>
        </w:trPr>
        <w:tc>
          <w:tcPr>
            <w:tcW w:w="1259" w:type="dxa"/>
            <w:shd w:val="clear" w:color="auto" w:fill="auto"/>
          </w:tcPr>
          <w:p w14:paraId="5AB741F6" w14:textId="1233359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w:t>
            </w:r>
          </w:p>
        </w:tc>
        <w:tc>
          <w:tcPr>
            <w:tcW w:w="2280" w:type="dxa"/>
            <w:shd w:val="clear" w:color="auto" w:fill="auto"/>
            <w:vAlign w:val="bottom"/>
          </w:tcPr>
          <w:p w14:paraId="436A57E1" w14:textId="519AF3B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497720,79</w:t>
            </w:r>
          </w:p>
        </w:tc>
        <w:tc>
          <w:tcPr>
            <w:tcW w:w="1729" w:type="dxa"/>
            <w:shd w:val="clear" w:color="auto" w:fill="auto"/>
            <w:vAlign w:val="bottom"/>
          </w:tcPr>
          <w:p w14:paraId="61BA2096" w14:textId="4084668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1278710,26</w:t>
            </w:r>
          </w:p>
        </w:tc>
      </w:tr>
      <w:tr w:rsidR="00FD4B45" w:rsidRPr="004C1B44" w14:paraId="302218FE" w14:textId="77777777" w:rsidTr="00386540">
        <w:trPr>
          <w:trHeight w:val="276"/>
          <w:jc w:val="center"/>
        </w:trPr>
        <w:tc>
          <w:tcPr>
            <w:tcW w:w="1259" w:type="dxa"/>
            <w:shd w:val="clear" w:color="auto" w:fill="auto"/>
          </w:tcPr>
          <w:p w14:paraId="3E54A292" w14:textId="325D577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w:t>
            </w:r>
          </w:p>
        </w:tc>
        <w:tc>
          <w:tcPr>
            <w:tcW w:w="2280" w:type="dxa"/>
            <w:shd w:val="clear" w:color="auto" w:fill="auto"/>
            <w:vAlign w:val="bottom"/>
          </w:tcPr>
          <w:p w14:paraId="4FED9A0C" w14:textId="41F0C8E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497721,54</w:t>
            </w:r>
          </w:p>
        </w:tc>
        <w:tc>
          <w:tcPr>
            <w:tcW w:w="1729" w:type="dxa"/>
            <w:shd w:val="clear" w:color="auto" w:fill="auto"/>
            <w:vAlign w:val="bottom"/>
          </w:tcPr>
          <w:p w14:paraId="693BA47C" w14:textId="4D57C52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1278712,44</w:t>
            </w:r>
          </w:p>
        </w:tc>
      </w:tr>
      <w:tr w:rsidR="00FD4B45" w:rsidRPr="004C1B44" w14:paraId="547A2CE0" w14:textId="77777777" w:rsidTr="00386540">
        <w:trPr>
          <w:trHeight w:val="276"/>
          <w:jc w:val="center"/>
        </w:trPr>
        <w:tc>
          <w:tcPr>
            <w:tcW w:w="1259" w:type="dxa"/>
            <w:shd w:val="clear" w:color="auto" w:fill="auto"/>
          </w:tcPr>
          <w:p w14:paraId="272589FD" w14:textId="3B33E38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w:t>
            </w:r>
          </w:p>
        </w:tc>
        <w:tc>
          <w:tcPr>
            <w:tcW w:w="2280" w:type="dxa"/>
            <w:shd w:val="clear" w:color="auto" w:fill="auto"/>
            <w:vAlign w:val="bottom"/>
          </w:tcPr>
          <w:p w14:paraId="662B6DD9" w14:textId="50ABA06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497715,60</w:t>
            </w:r>
          </w:p>
        </w:tc>
        <w:tc>
          <w:tcPr>
            <w:tcW w:w="1729" w:type="dxa"/>
            <w:shd w:val="clear" w:color="auto" w:fill="auto"/>
            <w:vAlign w:val="bottom"/>
          </w:tcPr>
          <w:p w14:paraId="2B220DDA" w14:textId="6334A53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1278714,50</w:t>
            </w:r>
          </w:p>
        </w:tc>
      </w:tr>
      <w:tr w:rsidR="00FD4B45" w:rsidRPr="004C1B44" w14:paraId="76D5EB8B" w14:textId="77777777" w:rsidTr="00386540">
        <w:trPr>
          <w:trHeight w:val="276"/>
          <w:jc w:val="center"/>
        </w:trPr>
        <w:tc>
          <w:tcPr>
            <w:tcW w:w="1259" w:type="dxa"/>
            <w:shd w:val="clear" w:color="auto" w:fill="auto"/>
          </w:tcPr>
          <w:p w14:paraId="6E186E8E" w14:textId="75B42CF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w:t>
            </w:r>
          </w:p>
        </w:tc>
        <w:tc>
          <w:tcPr>
            <w:tcW w:w="2280" w:type="dxa"/>
            <w:shd w:val="clear" w:color="auto" w:fill="auto"/>
            <w:vAlign w:val="bottom"/>
          </w:tcPr>
          <w:p w14:paraId="3A562DFB" w14:textId="1C2DD9B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497714,84</w:t>
            </w:r>
          </w:p>
        </w:tc>
        <w:tc>
          <w:tcPr>
            <w:tcW w:w="1729" w:type="dxa"/>
            <w:shd w:val="clear" w:color="auto" w:fill="auto"/>
            <w:vAlign w:val="bottom"/>
          </w:tcPr>
          <w:p w14:paraId="172EBB58" w14:textId="2606478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1278712,32</w:t>
            </w:r>
          </w:p>
        </w:tc>
      </w:tr>
      <w:tr w:rsidR="00FD4B45" w:rsidRPr="004C1B44" w14:paraId="7E913A45" w14:textId="77777777" w:rsidTr="00386540">
        <w:trPr>
          <w:trHeight w:val="276"/>
          <w:jc w:val="center"/>
        </w:trPr>
        <w:tc>
          <w:tcPr>
            <w:tcW w:w="1259" w:type="dxa"/>
            <w:shd w:val="clear" w:color="auto" w:fill="auto"/>
          </w:tcPr>
          <w:p w14:paraId="07BA25C4" w14:textId="59F2DE2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w:t>
            </w:r>
          </w:p>
        </w:tc>
        <w:tc>
          <w:tcPr>
            <w:tcW w:w="2280" w:type="dxa"/>
            <w:shd w:val="clear" w:color="auto" w:fill="auto"/>
            <w:vAlign w:val="bottom"/>
          </w:tcPr>
          <w:p w14:paraId="0B4783D5" w14:textId="554195B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497718,01</w:t>
            </w:r>
          </w:p>
        </w:tc>
        <w:tc>
          <w:tcPr>
            <w:tcW w:w="1729" w:type="dxa"/>
            <w:shd w:val="clear" w:color="auto" w:fill="auto"/>
            <w:vAlign w:val="bottom"/>
          </w:tcPr>
          <w:p w14:paraId="51993BA0" w14:textId="501AABD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1278711,03</w:t>
            </w:r>
          </w:p>
        </w:tc>
      </w:tr>
      <w:tr w:rsidR="00FD4B45" w:rsidRPr="004C1B44" w14:paraId="44E89854" w14:textId="77777777" w:rsidTr="00891537">
        <w:trPr>
          <w:trHeight w:val="276"/>
          <w:jc w:val="center"/>
        </w:trPr>
        <w:tc>
          <w:tcPr>
            <w:tcW w:w="5268" w:type="dxa"/>
            <w:gridSpan w:val="3"/>
            <w:shd w:val="clear" w:color="auto" w:fill="auto"/>
            <w:vAlign w:val="center"/>
          </w:tcPr>
          <w:p w14:paraId="125AEAA6" w14:textId="0E36D9B8" w:rsidR="00FD4B45" w:rsidRPr="00FD4B45" w:rsidRDefault="00FD4B45" w:rsidP="004C1B44">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b/>
                <w:sz w:val="28"/>
                <w:szCs w:val="28"/>
              </w:rPr>
              <w:t>участок 5</w:t>
            </w:r>
          </w:p>
        </w:tc>
      </w:tr>
      <w:tr w:rsidR="00FD4B45" w:rsidRPr="004C1B44" w14:paraId="34D6A9AD" w14:textId="77777777" w:rsidTr="00F700F2">
        <w:trPr>
          <w:trHeight w:val="276"/>
          <w:jc w:val="center"/>
        </w:trPr>
        <w:tc>
          <w:tcPr>
            <w:tcW w:w="1259" w:type="dxa"/>
            <w:shd w:val="clear" w:color="auto" w:fill="auto"/>
            <w:vAlign w:val="bottom"/>
          </w:tcPr>
          <w:p w14:paraId="2A28A6EF" w14:textId="75531FB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w:t>
            </w:r>
          </w:p>
        </w:tc>
        <w:tc>
          <w:tcPr>
            <w:tcW w:w="2280" w:type="dxa"/>
            <w:shd w:val="clear" w:color="auto" w:fill="auto"/>
            <w:vAlign w:val="bottom"/>
          </w:tcPr>
          <w:p w14:paraId="7498DF2F" w14:textId="10F4AD4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497596,05</w:t>
            </w:r>
          </w:p>
        </w:tc>
        <w:tc>
          <w:tcPr>
            <w:tcW w:w="1729" w:type="dxa"/>
            <w:shd w:val="clear" w:color="auto" w:fill="auto"/>
            <w:vAlign w:val="bottom"/>
          </w:tcPr>
          <w:p w14:paraId="27B70F67" w14:textId="15A8AE0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1278485,05</w:t>
            </w:r>
          </w:p>
        </w:tc>
      </w:tr>
      <w:tr w:rsidR="00FD4B45" w:rsidRPr="004C1B44" w14:paraId="16D1EB13" w14:textId="77777777" w:rsidTr="00F700F2">
        <w:trPr>
          <w:trHeight w:val="276"/>
          <w:jc w:val="center"/>
        </w:trPr>
        <w:tc>
          <w:tcPr>
            <w:tcW w:w="1259" w:type="dxa"/>
            <w:shd w:val="clear" w:color="auto" w:fill="auto"/>
            <w:vAlign w:val="bottom"/>
          </w:tcPr>
          <w:p w14:paraId="2A3821B9" w14:textId="0327FFB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2</w:t>
            </w:r>
          </w:p>
        </w:tc>
        <w:tc>
          <w:tcPr>
            <w:tcW w:w="2280" w:type="dxa"/>
            <w:shd w:val="clear" w:color="auto" w:fill="auto"/>
            <w:vAlign w:val="bottom"/>
          </w:tcPr>
          <w:p w14:paraId="467281CF" w14:textId="308A789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497596,57</w:t>
            </w:r>
          </w:p>
        </w:tc>
        <w:tc>
          <w:tcPr>
            <w:tcW w:w="1729" w:type="dxa"/>
            <w:shd w:val="clear" w:color="auto" w:fill="auto"/>
            <w:vAlign w:val="bottom"/>
          </w:tcPr>
          <w:p w14:paraId="31EAC69B" w14:textId="4B40C93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1278484,89</w:t>
            </w:r>
          </w:p>
        </w:tc>
      </w:tr>
      <w:tr w:rsidR="00FD4B45" w:rsidRPr="004C1B44" w14:paraId="54C7CF4F" w14:textId="77777777" w:rsidTr="00F700F2">
        <w:trPr>
          <w:trHeight w:val="276"/>
          <w:jc w:val="center"/>
        </w:trPr>
        <w:tc>
          <w:tcPr>
            <w:tcW w:w="1259" w:type="dxa"/>
            <w:shd w:val="clear" w:color="auto" w:fill="auto"/>
            <w:vAlign w:val="bottom"/>
          </w:tcPr>
          <w:p w14:paraId="1BCE2448" w14:textId="0F733E3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3</w:t>
            </w:r>
          </w:p>
        </w:tc>
        <w:tc>
          <w:tcPr>
            <w:tcW w:w="2280" w:type="dxa"/>
            <w:shd w:val="clear" w:color="auto" w:fill="auto"/>
            <w:vAlign w:val="bottom"/>
          </w:tcPr>
          <w:p w14:paraId="4E52A08B" w14:textId="5326563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497596,88</w:t>
            </w:r>
          </w:p>
        </w:tc>
        <w:tc>
          <w:tcPr>
            <w:tcW w:w="1729" w:type="dxa"/>
            <w:shd w:val="clear" w:color="auto" w:fill="auto"/>
            <w:vAlign w:val="bottom"/>
          </w:tcPr>
          <w:p w14:paraId="52E5CBC9" w14:textId="00C54E9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1278485,88</w:t>
            </w:r>
          </w:p>
        </w:tc>
      </w:tr>
      <w:tr w:rsidR="00FD4B45" w:rsidRPr="004C1B44" w14:paraId="56823FCD" w14:textId="77777777" w:rsidTr="00F700F2">
        <w:trPr>
          <w:trHeight w:val="276"/>
          <w:jc w:val="center"/>
        </w:trPr>
        <w:tc>
          <w:tcPr>
            <w:tcW w:w="1259" w:type="dxa"/>
            <w:shd w:val="clear" w:color="auto" w:fill="auto"/>
            <w:vAlign w:val="bottom"/>
          </w:tcPr>
          <w:p w14:paraId="1068FC1E" w14:textId="2C651149"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w:t>
            </w:r>
          </w:p>
        </w:tc>
        <w:tc>
          <w:tcPr>
            <w:tcW w:w="2280" w:type="dxa"/>
            <w:shd w:val="clear" w:color="auto" w:fill="auto"/>
            <w:vAlign w:val="bottom"/>
          </w:tcPr>
          <w:p w14:paraId="269CCC63" w14:textId="3C54DED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497597,26</w:t>
            </w:r>
          </w:p>
        </w:tc>
        <w:tc>
          <w:tcPr>
            <w:tcW w:w="1729" w:type="dxa"/>
            <w:shd w:val="clear" w:color="auto" w:fill="auto"/>
            <w:vAlign w:val="bottom"/>
          </w:tcPr>
          <w:p w14:paraId="6859C25C" w14:textId="1EF66BE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1278487,09</w:t>
            </w:r>
          </w:p>
        </w:tc>
      </w:tr>
      <w:tr w:rsidR="00FD4B45" w:rsidRPr="004C1B44" w14:paraId="1BD7FC82" w14:textId="77777777" w:rsidTr="00F700F2">
        <w:trPr>
          <w:trHeight w:val="276"/>
          <w:jc w:val="center"/>
        </w:trPr>
        <w:tc>
          <w:tcPr>
            <w:tcW w:w="1259" w:type="dxa"/>
            <w:shd w:val="clear" w:color="auto" w:fill="auto"/>
            <w:vAlign w:val="bottom"/>
          </w:tcPr>
          <w:p w14:paraId="5DD68964" w14:textId="6E95AA0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5</w:t>
            </w:r>
          </w:p>
        </w:tc>
        <w:tc>
          <w:tcPr>
            <w:tcW w:w="2280" w:type="dxa"/>
            <w:shd w:val="clear" w:color="auto" w:fill="auto"/>
            <w:vAlign w:val="bottom"/>
          </w:tcPr>
          <w:p w14:paraId="0A61AD14" w14:textId="7EA96C3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497591,25</w:t>
            </w:r>
          </w:p>
        </w:tc>
        <w:tc>
          <w:tcPr>
            <w:tcW w:w="1729" w:type="dxa"/>
            <w:shd w:val="clear" w:color="auto" w:fill="auto"/>
            <w:vAlign w:val="bottom"/>
          </w:tcPr>
          <w:p w14:paraId="60399362" w14:textId="44AA774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1278488,96</w:t>
            </w:r>
          </w:p>
        </w:tc>
      </w:tr>
      <w:tr w:rsidR="00FD4B45" w:rsidRPr="004C1B44" w14:paraId="4724845C" w14:textId="77777777" w:rsidTr="00F700F2">
        <w:trPr>
          <w:trHeight w:val="276"/>
          <w:jc w:val="center"/>
        </w:trPr>
        <w:tc>
          <w:tcPr>
            <w:tcW w:w="1259" w:type="dxa"/>
            <w:shd w:val="clear" w:color="auto" w:fill="auto"/>
            <w:vAlign w:val="bottom"/>
          </w:tcPr>
          <w:p w14:paraId="47FEBBE7" w14:textId="5AAF39F5"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6</w:t>
            </w:r>
          </w:p>
        </w:tc>
        <w:tc>
          <w:tcPr>
            <w:tcW w:w="2280" w:type="dxa"/>
            <w:shd w:val="clear" w:color="auto" w:fill="auto"/>
            <w:vAlign w:val="bottom"/>
          </w:tcPr>
          <w:p w14:paraId="127B5AFF" w14:textId="0F4F514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497590,57</w:t>
            </w:r>
          </w:p>
        </w:tc>
        <w:tc>
          <w:tcPr>
            <w:tcW w:w="1729" w:type="dxa"/>
            <w:shd w:val="clear" w:color="auto" w:fill="auto"/>
            <w:vAlign w:val="bottom"/>
          </w:tcPr>
          <w:p w14:paraId="215EA674" w14:textId="70EF0D5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1278486,77</w:t>
            </w:r>
          </w:p>
        </w:tc>
      </w:tr>
      <w:tr w:rsidR="00FD4B45" w:rsidRPr="004C1B44" w14:paraId="3C6DD8F1" w14:textId="77777777" w:rsidTr="00055E39">
        <w:trPr>
          <w:trHeight w:val="276"/>
          <w:jc w:val="center"/>
        </w:trPr>
        <w:tc>
          <w:tcPr>
            <w:tcW w:w="5268" w:type="dxa"/>
            <w:gridSpan w:val="3"/>
            <w:shd w:val="clear" w:color="auto" w:fill="auto"/>
            <w:vAlign w:val="center"/>
          </w:tcPr>
          <w:p w14:paraId="4C35864B" w14:textId="1835DDBF" w:rsidR="00FD4B45" w:rsidRPr="00FD4B45" w:rsidRDefault="00FD4B45" w:rsidP="004C1B44">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b/>
                <w:sz w:val="28"/>
                <w:szCs w:val="28"/>
              </w:rPr>
              <w:t>участок 6</w:t>
            </w:r>
          </w:p>
        </w:tc>
      </w:tr>
      <w:tr w:rsidR="00FD4B45" w:rsidRPr="004C1B44" w14:paraId="3A7D0085" w14:textId="77777777" w:rsidTr="00AA5912">
        <w:trPr>
          <w:trHeight w:val="276"/>
          <w:jc w:val="center"/>
        </w:trPr>
        <w:tc>
          <w:tcPr>
            <w:tcW w:w="1259" w:type="dxa"/>
            <w:shd w:val="clear" w:color="auto" w:fill="auto"/>
          </w:tcPr>
          <w:p w14:paraId="5D286C64" w14:textId="4D58ADD4"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w:t>
            </w:r>
          </w:p>
        </w:tc>
        <w:tc>
          <w:tcPr>
            <w:tcW w:w="2280" w:type="dxa"/>
            <w:shd w:val="clear" w:color="auto" w:fill="auto"/>
            <w:vAlign w:val="bottom"/>
          </w:tcPr>
          <w:p w14:paraId="72D3262C" w14:textId="5E116C17"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497615,62</w:t>
            </w:r>
          </w:p>
        </w:tc>
        <w:tc>
          <w:tcPr>
            <w:tcW w:w="1729" w:type="dxa"/>
            <w:shd w:val="clear" w:color="auto" w:fill="auto"/>
            <w:vAlign w:val="bottom"/>
          </w:tcPr>
          <w:p w14:paraId="296C4AC4" w14:textId="5D6C928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1278547,42</w:t>
            </w:r>
          </w:p>
        </w:tc>
      </w:tr>
      <w:tr w:rsidR="00FD4B45" w:rsidRPr="004C1B44" w14:paraId="7ACEFF0D" w14:textId="77777777" w:rsidTr="00AA5912">
        <w:trPr>
          <w:trHeight w:val="276"/>
          <w:jc w:val="center"/>
        </w:trPr>
        <w:tc>
          <w:tcPr>
            <w:tcW w:w="1259" w:type="dxa"/>
            <w:shd w:val="clear" w:color="auto" w:fill="auto"/>
          </w:tcPr>
          <w:p w14:paraId="6889B472" w14:textId="293E65F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w:t>
            </w:r>
          </w:p>
        </w:tc>
        <w:tc>
          <w:tcPr>
            <w:tcW w:w="2280" w:type="dxa"/>
            <w:shd w:val="clear" w:color="auto" w:fill="auto"/>
            <w:vAlign w:val="bottom"/>
          </w:tcPr>
          <w:p w14:paraId="05DC7A38" w14:textId="59DB7B0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497616,29</w:t>
            </w:r>
          </w:p>
        </w:tc>
        <w:tc>
          <w:tcPr>
            <w:tcW w:w="1729" w:type="dxa"/>
            <w:shd w:val="clear" w:color="auto" w:fill="auto"/>
            <w:vAlign w:val="bottom"/>
          </w:tcPr>
          <w:p w14:paraId="76497308" w14:textId="540C308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1278549,62</w:t>
            </w:r>
          </w:p>
        </w:tc>
      </w:tr>
      <w:tr w:rsidR="00FD4B45" w:rsidRPr="004C1B44" w14:paraId="427CE3E0" w14:textId="77777777" w:rsidTr="00AA5912">
        <w:trPr>
          <w:trHeight w:val="276"/>
          <w:jc w:val="center"/>
        </w:trPr>
        <w:tc>
          <w:tcPr>
            <w:tcW w:w="1259" w:type="dxa"/>
            <w:shd w:val="clear" w:color="auto" w:fill="auto"/>
          </w:tcPr>
          <w:p w14:paraId="721B8D61" w14:textId="72AFB67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w:t>
            </w:r>
          </w:p>
        </w:tc>
        <w:tc>
          <w:tcPr>
            <w:tcW w:w="2280" w:type="dxa"/>
            <w:shd w:val="clear" w:color="auto" w:fill="auto"/>
            <w:vAlign w:val="bottom"/>
          </w:tcPr>
          <w:p w14:paraId="260BC597" w14:textId="59F6D462"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497614,09</w:t>
            </w:r>
          </w:p>
        </w:tc>
        <w:tc>
          <w:tcPr>
            <w:tcW w:w="1729" w:type="dxa"/>
            <w:shd w:val="clear" w:color="auto" w:fill="auto"/>
            <w:vAlign w:val="bottom"/>
          </w:tcPr>
          <w:p w14:paraId="2CA7F55E" w14:textId="6D3E8A7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1278550,29</w:t>
            </w:r>
          </w:p>
        </w:tc>
      </w:tr>
      <w:tr w:rsidR="00FD4B45" w:rsidRPr="004C1B44" w14:paraId="7B779EAC" w14:textId="77777777" w:rsidTr="00AA5912">
        <w:trPr>
          <w:trHeight w:val="276"/>
          <w:jc w:val="center"/>
        </w:trPr>
        <w:tc>
          <w:tcPr>
            <w:tcW w:w="1259" w:type="dxa"/>
            <w:shd w:val="clear" w:color="auto" w:fill="auto"/>
          </w:tcPr>
          <w:p w14:paraId="4C3EE237" w14:textId="1351FEE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w:t>
            </w:r>
          </w:p>
        </w:tc>
        <w:tc>
          <w:tcPr>
            <w:tcW w:w="2280" w:type="dxa"/>
            <w:shd w:val="clear" w:color="auto" w:fill="auto"/>
            <w:vAlign w:val="bottom"/>
          </w:tcPr>
          <w:p w14:paraId="237929A8" w14:textId="4BAC7C1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497613,42</w:t>
            </w:r>
          </w:p>
        </w:tc>
        <w:tc>
          <w:tcPr>
            <w:tcW w:w="1729" w:type="dxa"/>
            <w:shd w:val="clear" w:color="auto" w:fill="auto"/>
            <w:vAlign w:val="bottom"/>
          </w:tcPr>
          <w:p w14:paraId="7A3FC50E" w14:textId="33227E7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1278548,09</w:t>
            </w:r>
          </w:p>
        </w:tc>
      </w:tr>
      <w:tr w:rsidR="00FD4B45" w:rsidRPr="004C1B44" w14:paraId="5BAE1ECF" w14:textId="77777777" w:rsidTr="00705359">
        <w:trPr>
          <w:trHeight w:val="276"/>
          <w:jc w:val="center"/>
        </w:trPr>
        <w:tc>
          <w:tcPr>
            <w:tcW w:w="5268" w:type="dxa"/>
            <w:gridSpan w:val="3"/>
            <w:shd w:val="clear" w:color="auto" w:fill="auto"/>
            <w:vAlign w:val="center"/>
          </w:tcPr>
          <w:p w14:paraId="1059AF7E" w14:textId="3A7EF539" w:rsidR="00FD4B45" w:rsidRPr="00FD4B45" w:rsidRDefault="00FD4B45" w:rsidP="004C1B44">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b/>
                <w:sz w:val="28"/>
                <w:szCs w:val="28"/>
              </w:rPr>
              <w:t>участок 7</w:t>
            </w:r>
          </w:p>
        </w:tc>
      </w:tr>
      <w:tr w:rsidR="00FD4B45" w:rsidRPr="004C1B44" w14:paraId="403C1821" w14:textId="77777777" w:rsidTr="00123CB3">
        <w:trPr>
          <w:trHeight w:val="276"/>
          <w:jc w:val="center"/>
        </w:trPr>
        <w:tc>
          <w:tcPr>
            <w:tcW w:w="1259" w:type="dxa"/>
            <w:shd w:val="clear" w:color="auto" w:fill="auto"/>
          </w:tcPr>
          <w:p w14:paraId="6E72B906" w14:textId="5A77C800"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1</w:t>
            </w:r>
          </w:p>
        </w:tc>
        <w:tc>
          <w:tcPr>
            <w:tcW w:w="2280" w:type="dxa"/>
            <w:shd w:val="clear" w:color="auto" w:fill="auto"/>
            <w:vAlign w:val="bottom"/>
          </w:tcPr>
          <w:p w14:paraId="42311FE1" w14:textId="4040898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497637,63</w:t>
            </w:r>
          </w:p>
        </w:tc>
        <w:tc>
          <w:tcPr>
            <w:tcW w:w="1729" w:type="dxa"/>
            <w:shd w:val="clear" w:color="auto" w:fill="auto"/>
            <w:vAlign w:val="bottom"/>
          </w:tcPr>
          <w:p w14:paraId="71A0C896" w14:textId="06E9F97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1278614,19</w:t>
            </w:r>
          </w:p>
        </w:tc>
      </w:tr>
      <w:tr w:rsidR="00FD4B45" w:rsidRPr="004C1B44" w14:paraId="02A44166" w14:textId="77777777" w:rsidTr="00123CB3">
        <w:trPr>
          <w:trHeight w:val="276"/>
          <w:jc w:val="center"/>
        </w:trPr>
        <w:tc>
          <w:tcPr>
            <w:tcW w:w="1259" w:type="dxa"/>
            <w:shd w:val="clear" w:color="auto" w:fill="auto"/>
          </w:tcPr>
          <w:p w14:paraId="5C768AB8" w14:textId="5913D46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2</w:t>
            </w:r>
          </w:p>
        </w:tc>
        <w:tc>
          <w:tcPr>
            <w:tcW w:w="2280" w:type="dxa"/>
            <w:shd w:val="clear" w:color="auto" w:fill="auto"/>
            <w:vAlign w:val="bottom"/>
          </w:tcPr>
          <w:p w14:paraId="4AB4A1CA" w14:textId="68C901AF"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497635,76</w:t>
            </w:r>
          </w:p>
        </w:tc>
        <w:tc>
          <w:tcPr>
            <w:tcW w:w="1729" w:type="dxa"/>
            <w:shd w:val="clear" w:color="auto" w:fill="auto"/>
            <w:vAlign w:val="bottom"/>
          </w:tcPr>
          <w:p w14:paraId="0EAFA045" w14:textId="0252773C"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1278615,54</w:t>
            </w:r>
          </w:p>
        </w:tc>
      </w:tr>
      <w:tr w:rsidR="00FD4B45" w:rsidRPr="004C1B44" w14:paraId="5D6EE6F7" w14:textId="77777777" w:rsidTr="00123CB3">
        <w:trPr>
          <w:trHeight w:val="276"/>
          <w:jc w:val="center"/>
        </w:trPr>
        <w:tc>
          <w:tcPr>
            <w:tcW w:w="1259" w:type="dxa"/>
            <w:shd w:val="clear" w:color="auto" w:fill="auto"/>
          </w:tcPr>
          <w:p w14:paraId="726DA0B9" w14:textId="30B4F86A"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3</w:t>
            </w:r>
          </w:p>
        </w:tc>
        <w:tc>
          <w:tcPr>
            <w:tcW w:w="2280" w:type="dxa"/>
            <w:shd w:val="clear" w:color="auto" w:fill="auto"/>
            <w:vAlign w:val="bottom"/>
          </w:tcPr>
          <w:p w14:paraId="72BBBBAA" w14:textId="29AAB628"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497632,08</w:t>
            </w:r>
          </w:p>
        </w:tc>
        <w:tc>
          <w:tcPr>
            <w:tcW w:w="1729" w:type="dxa"/>
            <w:shd w:val="clear" w:color="auto" w:fill="auto"/>
            <w:vAlign w:val="bottom"/>
          </w:tcPr>
          <w:p w14:paraId="271B4D3D" w14:textId="151AD72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1278610,43</w:t>
            </w:r>
          </w:p>
        </w:tc>
      </w:tr>
      <w:tr w:rsidR="00FD4B45" w:rsidRPr="004C1B44" w14:paraId="62D903BC" w14:textId="77777777" w:rsidTr="00123CB3">
        <w:trPr>
          <w:trHeight w:val="276"/>
          <w:jc w:val="center"/>
        </w:trPr>
        <w:tc>
          <w:tcPr>
            <w:tcW w:w="1259" w:type="dxa"/>
            <w:shd w:val="clear" w:color="auto" w:fill="auto"/>
          </w:tcPr>
          <w:p w14:paraId="029F685A" w14:textId="41BBC21D"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4</w:t>
            </w:r>
          </w:p>
        </w:tc>
        <w:tc>
          <w:tcPr>
            <w:tcW w:w="2280" w:type="dxa"/>
            <w:shd w:val="clear" w:color="auto" w:fill="auto"/>
            <w:vAlign w:val="bottom"/>
          </w:tcPr>
          <w:p w14:paraId="3872F746" w14:textId="5B12A40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497637,19</w:t>
            </w:r>
          </w:p>
        </w:tc>
        <w:tc>
          <w:tcPr>
            <w:tcW w:w="1729" w:type="dxa"/>
            <w:shd w:val="clear" w:color="auto" w:fill="auto"/>
            <w:vAlign w:val="bottom"/>
          </w:tcPr>
          <w:p w14:paraId="2D850336" w14:textId="752C9EE6"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1278606,75</w:t>
            </w:r>
          </w:p>
        </w:tc>
      </w:tr>
      <w:tr w:rsidR="00FD4B45" w:rsidRPr="004C1B44" w14:paraId="457648F8" w14:textId="77777777" w:rsidTr="00123CB3">
        <w:trPr>
          <w:trHeight w:val="276"/>
          <w:jc w:val="center"/>
        </w:trPr>
        <w:tc>
          <w:tcPr>
            <w:tcW w:w="1259" w:type="dxa"/>
            <w:shd w:val="clear" w:color="auto" w:fill="auto"/>
          </w:tcPr>
          <w:p w14:paraId="3A712A53" w14:textId="4BD8DA63"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5</w:t>
            </w:r>
          </w:p>
        </w:tc>
        <w:tc>
          <w:tcPr>
            <w:tcW w:w="2280" w:type="dxa"/>
            <w:shd w:val="clear" w:color="auto" w:fill="auto"/>
            <w:vAlign w:val="bottom"/>
          </w:tcPr>
          <w:p w14:paraId="227182A1" w14:textId="593ED31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497638,54</w:t>
            </w:r>
          </w:p>
        </w:tc>
        <w:tc>
          <w:tcPr>
            <w:tcW w:w="1729" w:type="dxa"/>
            <w:shd w:val="clear" w:color="auto" w:fill="auto"/>
            <w:vAlign w:val="bottom"/>
          </w:tcPr>
          <w:p w14:paraId="77AD111C" w14:textId="5A3606D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1278608,62</w:t>
            </w:r>
          </w:p>
        </w:tc>
      </w:tr>
      <w:tr w:rsidR="00FD4B45" w:rsidRPr="004C1B44" w14:paraId="5950BC14" w14:textId="77777777" w:rsidTr="00123CB3">
        <w:trPr>
          <w:trHeight w:val="276"/>
          <w:jc w:val="center"/>
        </w:trPr>
        <w:tc>
          <w:tcPr>
            <w:tcW w:w="1259" w:type="dxa"/>
            <w:shd w:val="clear" w:color="auto" w:fill="auto"/>
          </w:tcPr>
          <w:p w14:paraId="4DCC98B6" w14:textId="65B1DB0B"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sz w:val="28"/>
                <w:szCs w:val="28"/>
              </w:rPr>
              <w:t>6</w:t>
            </w:r>
          </w:p>
        </w:tc>
        <w:tc>
          <w:tcPr>
            <w:tcW w:w="2280" w:type="dxa"/>
            <w:shd w:val="clear" w:color="auto" w:fill="auto"/>
            <w:vAlign w:val="bottom"/>
          </w:tcPr>
          <w:p w14:paraId="3D0B5602" w14:textId="732D2CE1"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497635,29</w:t>
            </w:r>
          </w:p>
        </w:tc>
        <w:tc>
          <w:tcPr>
            <w:tcW w:w="1729" w:type="dxa"/>
            <w:shd w:val="clear" w:color="auto" w:fill="auto"/>
            <w:vAlign w:val="bottom"/>
          </w:tcPr>
          <w:p w14:paraId="76EF6709" w14:textId="271FA58E" w:rsidR="00FD4B45" w:rsidRPr="00FD4B45" w:rsidRDefault="00FD4B45" w:rsidP="00FD4B45">
            <w:pPr>
              <w:spacing w:after="0" w:line="240" w:lineRule="auto"/>
              <w:jc w:val="center"/>
              <w:rPr>
                <w:rFonts w:ascii="Times New Roman" w:eastAsia="Times New Roman" w:hAnsi="Times New Roman" w:cs="Times New Roman"/>
                <w:sz w:val="28"/>
                <w:szCs w:val="28"/>
                <w:lang w:eastAsia="ru-RU"/>
              </w:rPr>
            </w:pPr>
            <w:r w:rsidRPr="00FD4B45">
              <w:rPr>
                <w:rFonts w:ascii="Times New Roman" w:hAnsi="Times New Roman" w:cs="Times New Roman"/>
                <w:color w:val="000000"/>
                <w:sz w:val="28"/>
                <w:szCs w:val="28"/>
              </w:rPr>
              <w:t>1278610,95</w:t>
            </w:r>
          </w:p>
        </w:tc>
      </w:tr>
    </w:tbl>
    <w:p w14:paraId="7DA21248" w14:textId="139B7626" w:rsidR="00AA2976" w:rsidRDefault="00200110" w:rsidP="00200110">
      <w:pPr>
        <w:pStyle w:val="1"/>
        <w:tabs>
          <w:tab w:val="num" w:pos="851"/>
        </w:tabs>
        <w:ind w:left="0" w:right="-1" w:firstLine="851"/>
        <w:jc w:val="both"/>
        <w:rPr>
          <w:sz w:val="28"/>
          <w:szCs w:val="28"/>
        </w:rPr>
      </w:pPr>
      <w:r w:rsidRPr="00200110">
        <w:rPr>
          <w:sz w:val="28"/>
          <w:szCs w:val="28"/>
        </w:rPr>
        <w:t xml:space="preserve">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 </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194"/>
        <w:gridCol w:w="1971"/>
      </w:tblGrid>
      <w:tr w:rsidR="004C1B44" w:rsidRPr="004C1B44" w14:paraId="49659610" w14:textId="77777777" w:rsidTr="004C1B44">
        <w:trPr>
          <w:tblHeader/>
          <w:jc w:val="center"/>
        </w:trPr>
        <w:tc>
          <w:tcPr>
            <w:tcW w:w="1217" w:type="dxa"/>
            <w:shd w:val="clear" w:color="auto" w:fill="auto"/>
            <w:vAlign w:val="center"/>
          </w:tcPr>
          <w:p w14:paraId="3567CBC7" w14:textId="77777777" w:rsidR="004C1B44" w:rsidRPr="004C1B44" w:rsidRDefault="004C1B44" w:rsidP="004C1B44">
            <w:pPr>
              <w:spacing w:after="0" w:line="240" w:lineRule="auto"/>
              <w:ind w:left="25" w:hanging="25"/>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sz w:val="28"/>
                <w:szCs w:val="28"/>
                <w:lang w:eastAsia="ru-RU"/>
              </w:rPr>
              <w:t>№ точки</w:t>
            </w:r>
          </w:p>
        </w:tc>
        <w:tc>
          <w:tcPr>
            <w:tcW w:w="2194" w:type="dxa"/>
            <w:shd w:val="clear" w:color="auto" w:fill="auto"/>
            <w:vAlign w:val="center"/>
          </w:tcPr>
          <w:p w14:paraId="6A015F24" w14:textId="77777777" w:rsidR="004C1B44" w:rsidRPr="004C1B44" w:rsidRDefault="004C1B44" w:rsidP="004C1B44">
            <w:pPr>
              <w:spacing w:after="0" w:line="240" w:lineRule="auto"/>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sz w:val="28"/>
                <w:szCs w:val="28"/>
                <w:lang w:eastAsia="ru-RU"/>
              </w:rPr>
              <w:t>Х</w:t>
            </w:r>
          </w:p>
        </w:tc>
        <w:tc>
          <w:tcPr>
            <w:tcW w:w="1971" w:type="dxa"/>
            <w:shd w:val="clear" w:color="auto" w:fill="auto"/>
            <w:vAlign w:val="center"/>
          </w:tcPr>
          <w:p w14:paraId="51ABDDB7" w14:textId="77777777" w:rsidR="004C1B44" w:rsidRPr="004C1B44" w:rsidRDefault="004C1B44" w:rsidP="004C1B44">
            <w:pPr>
              <w:spacing w:after="0" w:line="240" w:lineRule="auto"/>
              <w:jc w:val="center"/>
              <w:rPr>
                <w:rFonts w:ascii="Times New Roman" w:eastAsia="Times New Roman" w:hAnsi="Times New Roman" w:cs="Times New Roman"/>
                <w:b/>
                <w:sz w:val="28"/>
                <w:szCs w:val="28"/>
                <w:lang w:eastAsia="ru-RU"/>
              </w:rPr>
            </w:pPr>
            <w:r w:rsidRPr="004C1B44">
              <w:rPr>
                <w:rFonts w:ascii="Times New Roman" w:eastAsia="Times New Roman" w:hAnsi="Times New Roman" w:cs="Times New Roman"/>
                <w:b/>
                <w:sz w:val="28"/>
                <w:szCs w:val="28"/>
                <w:lang w:eastAsia="ru-RU"/>
              </w:rPr>
              <w:t>У</w:t>
            </w:r>
          </w:p>
        </w:tc>
      </w:tr>
      <w:tr w:rsidR="004C1B44" w:rsidRPr="004C1B44" w14:paraId="3E50D86B" w14:textId="77777777" w:rsidTr="004C1B44">
        <w:trPr>
          <w:jc w:val="center"/>
        </w:trPr>
        <w:tc>
          <w:tcPr>
            <w:tcW w:w="5382" w:type="dxa"/>
            <w:gridSpan w:val="3"/>
            <w:shd w:val="clear" w:color="auto" w:fill="auto"/>
            <w:vAlign w:val="center"/>
          </w:tcPr>
          <w:p w14:paraId="593AC2D2" w14:textId="77777777" w:rsidR="004C1B44" w:rsidRPr="00641641" w:rsidRDefault="004C1B44" w:rsidP="004C1B44">
            <w:pPr>
              <w:spacing w:after="0" w:line="240" w:lineRule="auto"/>
              <w:jc w:val="center"/>
              <w:rPr>
                <w:rFonts w:ascii="Times New Roman" w:eastAsia="Times New Roman" w:hAnsi="Times New Roman" w:cs="Times New Roman"/>
                <w:b/>
                <w:sz w:val="28"/>
                <w:szCs w:val="28"/>
                <w:lang w:eastAsia="ru-RU"/>
              </w:rPr>
            </w:pPr>
            <w:r w:rsidRPr="00641641">
              <w:rPr>
                <w:rFonts w:ascii="Times New Roman" w:eastAsia="Times New Roman" w:hAnsi="Times New Roman" w:cs="Times New Roman"/>
                <w:b/>
                <w:sz w:val="28"/>
                <w:szCs w:val="28"/>
                <w:lang w:eastAsia="ru-RU"/>
              </w:rPr>
              <w:t>зона 1</w:t>
            </w:r>
          </w:p>
        </w:tc>
      </w:tr>
      <w:tr w:rsidR="00641641" w:rsidRPr="004C1B44" w14:paraId="6E163527" w14:textId="77777777" w:rsidTr="00174A5A">
        <w:trPr>
          <w:jc w:val="center"/>
        </w:trPr>
        <w:tc>
          <w:tcPr>
            <w:tcW w:w="1217" w:type="dxa"/>
            <w:shd w:val="clear" w:color="auto" w:fill="auto"/>
          </w:tcPr>
          <w:p w14:paraId="3E8B4A73" w14:textId="03F2138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w:t>
            </w:r>
          </w:p>
        </w:tc>
        <w:tc>
          <w:tcPr>
            <w:tcW w:w="2194" w:type="dxa"/>
            <w:shd w:val="clear" w:color="auto" w:fill="auto"/>
            <w:vAlign w:val="bottom"/>
          </w:tcPr>
          <w:p w14:paraId="00B405DB" w14:textId="743EF60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497722,40</w:t>
            </w:r>
          </w:p>
        </w:tc>
        <w:tc>
          <w:tcPr>
            <w:tcW w:w="1971" w:type="dxa"/>
            <w:shd w:val="clear" w:color="auto" w:fill="auto"/>
            <w:vAlign w:val="bottom"/>
          </w:tcPr>
          <w:p w14:paraId="15516180" w14:textId="61E7E605"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1278713,12</w:t>
            </w:r>
          </w:p>
        </w:tc>
      </w:tr>
      <w:tr w:rsidR="00641641" w:rsidRPr="004C1B44" w14:paraId="4E788017" w14:textId="77777777" w:rsidTr="00174A5A">
        <w:trPr>
          <w:jc w:val="center"/>
        </w:trPr>
        <w:tc>
          <w:tcPr>
            <w:tcW w:w="1217" w:type="dxa"/>
            <w:shd w:val="clear" w:color="auto" w:fill="auto"/>
          </w:tcPr>
          <w:p w14:paraId="650213B6" w14:textId="2645D4D0"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1BBB1CFD" w14:textId="43BD64D0"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497713,95</w:t>
            </w:r>
          </w:p>
        </w:tc>
        <w:tc>
          <w:tcPr>
            <w:tcW w:w="1971" w:type="dxa"/>
            <w:shd w:val="clear" w:color="auto" w:fill="auto"/>
            <w:vAlign w:val="bottom"/>
          </w:tcPr>
          <w:p w14:paraId="7453D0A7" w14:textId="21E0F04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1278716,80</w:t>
            </w:r>
          </w:p>
        </w:tc>
      </w:tr>
      <w:tr w:rsidR="00641641" w:rsidRPr="004C1B44" w14:paraId="0D2D839B" w14:textId="77777777" w:rsidTr="00174A5A">
        <w:trPr>
          <w:jc w:val="center"/>
        </w:trPr>
        <w:tc>
          <w:tcPr>
            <w:tcW w:w="1217" w:type="dxa"/>
            <w:shd w:val="clear" w:color="auto" w:fill="auto"/>
          </w:tcPr>
          <w:p w14:paraId="7FD6E212" w14:textId="1F6B8BB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71ABC612" w14:textId="58CF202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497694,00</w:t>
            </w:r>
          </w:p>
        </w:tc>
        <w:tc>
          <w:tcPr>
            <w:tcW w:w="1971" w:type="dxa"/>
            <w:shd w:val="clear" w:color="auto" w:fill="auto"/>
            <w:vAlign w:val="bottom"/>
          </w:tcPr>
          <w:p w14:paraId="65DA925A" w14:textId="38F7914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1278671,00</w:t>
            </w:r>
          </w:p>
        </w:tc>
      </w:tr>
      <w:tr w:rsidR="00641641" w:rsidRPr="004C1B44" w14:paraId="6FE0F63C" w14:textId="77777777" w:rsidTr="00174A5A">
        <w:trPr>
          <w:jc w:val="center"/>
        </w:trPr>
        <w:tc>
          <w:tcPr>
            <w:tcW w:w="1217" w:type="dxa"/>
            <w:shd w:val="clear" w:color="auto" w:fill="auto"/>
          </w:tcPr>
          <w:p w14:paraId="261E7CEB" w14:textId="0D086592"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7AAB1244" w14:textId="5FBFC26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497672,82</w:t>
            </w:r>
          </w:p>
        </w:tc>
        <w:tc>
          <w:tcPr>
            <w:tcW w:w="1971" w:type="dxa"/>
            <w:shd w:val="clear" w:color="auto" w:fill="auto"/>
            <w:vAlign w:val="bottom"/>
          </w:tcPr>
          <w:p w14:paraId="0FE8C52D" w14:textId="405111D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1278613,57</w:t>
            </w:r>
          </w:p>
        </w:tc>
      </w:tr>
      <w:tr w:rsidR="00641641" w:rsidRPr="004C1B44" w14:paraId="05685D91" w14:textId="77777777" w:rsidTr="00174A5A">
        <w:trPr>
          <w:jc w:val="center"/>
        </w:trPr>
        <w:tc>
          <w:tcPr>
            <w:tcW w:w="1217" w:type="dxa"/>
            <w:shd w:val="clear" w:color="auto" w:fill="auto"/>
          </w:tcPr>
          <w:p w14:paraId="00FE2293" w14:textId="01275F9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5</w:t>
            </w:r>
          </w:p>
        </w:tc>
        <w:tc>
          <w:tcPr>
            <w:tcW w:w="2194" w:type="dxa"/>
            <w:shd w:val="clear" w:color="auto" w:fill="auto"/>
            <w:vAlign w:val="bottom"/>
          </w:tcPr>
          <w:p w14:paraId="30810A3D" w14:textId="5E8A296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497683,20</w:t>
            </w:r>
          </w:p>
        </w:tc>
        <w:tc>
          <w:tcPr>
            <w:tcW w:w="1971" w:type="dxa"/>
            <w:shd w:val="clear" w:color="auto" w:fill="auto"/>
            <w:vAlign w:val="bottom"/>
          </w:tcPr>
          <w:p w14:paraId="61729FC6" w14:textId="7563F5B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1278610,29</w:t>
            </w:r>
          </w:p>
        </w:tc>
      </w:tr>
      <w:tr w:rsidR="004C1B44" w:rsidRPr="004C1B44" w14:paraId="28CD0E10" w14:textId="77777777" w:rsidTr="004C1B44">
        <w:trPr>
          <w:jc w:val="center"/>
        </w:trPr>
        <w:tc>
          <w:tcPr>
            <w:tcW w:w="5382" w:type="dxa"/>
            <w:gridSpan w:val="3"/>
            <w:shd w:val="clear" w:color="auto" w:fill="auto"/>
            <w:vAlign w:val="center"/>
          </w:tcPr>
          <w:p w14:paraId="2453400E" w14:textId="77777777" w:rsidR="004C1B44" w:rsidRPr="00641641" w:rsidRDefault="004C1B44" w:rsidP="004C1B44">
            <w:pPr>
              <w:spacing w:after="0" w:line="240" w:lineRule="auto"/>
              <w:jc w:val="center"/>
              <w:rPr>
                <w:rFonts w:ascii="Times New Roman" w:eastAsia="Times New Roman" w:hAnsi="Times New Roman" w:cs="Times New Roman"/>
                <w:b/>
                <w:sz w:val="28"/>
                <w:szCs w:val="28"/>
                <w:lang w:eastAsia="ru-RU"/>
              </w:rPr>
            </w:pPr>
            <w:r w:rsidRPr="00641641">
              <w:rPr>
                <w:rFonts w:ascii="Times New Roman" w:eastAsia="Times New Roman" w:hAnsi="Times New Roman" w:cs="Times New Roman"/>
                <w:b/>
                <w:sz w:val="28"/>
                <w:szCs w:val="28"/>
                <w:lang w:eastAsia="ru-RU"/>
              </w:rPr>
              <w:t>зона 2</w:t>
            </w:r>
          </w:p>
        </w:tc>
      </w:tr>
      <w:tr w:rsidR="00641641" w:rsidRPr="004C1B44" w14:paraId="4E5A53A4" w14:textId="77777777" w:rsidTr="00F178E3">
        <w:trPr>
          <w:jc w:val="center"/>
        </w:trPr>
        <w:tc>
          <w:tcPr>
            <w:tcW w:w="1217" w:type="dxa"/>
            <w:shd w:val="clear" w:color="auto" w:fill="auto"/>
          </w:tcPr>
          <w:p w14:paraId="5DA13F65" w14:textId="4931E01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lastRenderedPageBreak/>
              <w:t>1</w:t>
            </w:r>
          </w:p>
        </w:tc>
        <w:tc>
          <w:tcPr>
            <w:tcW w:w="2194" w:type="dxa"/>
            <w:shd w:val="clear" w:color="auto" w:fill="auto"/>
            <w:vAlign w:val="bottom"/>
          </w:tcPr>
          <w:p w14:paraId="0E09FFC1" w14:textId="589F933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497676,91</w:t>
            </w:r>
          </w:p>
        </w:tc>
        <w:tc>
          <w:tcPr>
            <w:tcW w:w="1971" w:type="dxa"/>
            <w:shd w:val="clear" w:color="auto" w:fill="auto"/>
            <w:vAlign w:val="bottom"/>
          </w:tcPr>
          <w:p w14:paraId="30A53E78" w14:textId="25646C3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1278617,31</w:t>
            </w:r>
          </w:p>
        </w:tc>
      </w:tr>
      <w:tr w:rsidR="00641641" w:rsidRPr="004C1B44" w14:paraId="4EEDFED0" w14:textId="77777777" w:rsidTr="00F178E3">
        <w:trPr>
          <w:jc w:val="center"/>
        </w:trPr>
        <w:tc>
          <w:tcPr>
            <w:tcW w:w="1217" w:type="dxa"/>
            <w:shd w:val="clear" w:color="auto" w:fill="auto"/>
          </w:tcPr>
          <w:p w14:paraId="7A479071" w14:textId="205CBB7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267D4566" w14:textId="550479E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497678,64</w:t>
            </w:r>
          </w:p>
        </w:tc>
        <w:tc>
          <w:tcPr>
            <w:tcW w:w="1971" w:type="dxa"/>
            <w:shd w:val="clear" w:color="auto" w:fill="auto"/>
            <w:vAlign w:val="bottom"/>
          </w:tcPr>
          <w:p w14:paraId="2EDC27C2" w14:textId="64953C4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1278615,79</w:t>
            </w:r>
          </w:p>
        </w:tc>
      </w:tr>
      <w:tr w:rsidR="00641641" w:rsidRPr="004C1B44" w14:paraId="0F43D52B" w14:textId="77777777" w:rsidTr="00F178E3">
        <w:trPr>
          <w:jc w:val="center"/>
        </w:trPr>
        <w:tc>
          <w:tcPr>
            <w:tcW w:w="1217" w:type="dxa"/>
            <w:shd w:val="clear" w:color="auto" w:fill="auto"/>
          </w:tcPr>
          <w:p w14:paraId="1B555A64" w14:textId="0807C7E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3479663A" w14:textId="2D3DE061"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497682,78</w:t>
            </w:r>
          </w:p>
        </w:tc>
        <w:tc>
          <w:tcPr>
            <w:tcW w:w="1971" w:type="dxa"/>
            <w:shd w:val="clear" w:color="auto" w:fill="auto"/>
            <w:vAlign w:val="bottom"/>
          </w:tcPr>
          <w:p w14:paraId="305385E1" w14:textId="57F76FF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1278620,53</w:t>
            </w:r>
          </w:p>
        </w:tc>
      </w:tr>
      <w:tr w:rsidR="00641641" w:rsidRPr="004C1B44" w14:paraId="40F33E7A" w14:textId="77777777" w:rsidTr="00F178E3">
        <w:trPr>
          <w:jc w:val="center"/>
        </w:trPr>
        <w:tc>
          <w:tcPr>
            <w:tcW w:w="1217" w:type="dxa"/>
            <w:shd w:val="clear" w:color="auto" w:fill="auto"/>
          </w:tcPr>
          <w:p w14:paraId="38559096" w14:textId="64C23E6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4598ACA6" w14:textId="06580A5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497678,03</w:t>
            </w:r>
          </w:p>
        </w:tc>
        <w:tc>
          <w:tcPr>
            <w:tcW w:w="1971" w:type="dxa"/>
            <w:shd w:val="clear" w:color="auto" w:fill="auto"/>
            <w:vAlign w:val="bottom"/>
          </w:tcPr>
          <w:p w14:paraId="0D243433" w14:textId="1FE078D1"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1278624,67</w:t>
            </w:r>
          </w:p>
        </w:tc>
      </w:tr>
      <w:tr w:rsidR="00641641" w:rsidRPr="004C1B44" w14:paraId="776875B0" w14:textId="77777777" w:rsidTr="00F178E3">
        <w:trPr>
          <w:jc w:val="center"/>
        </w:trPr>
        <w:tc>
          <w:tcPr>
            <w:tcW w:w="1217" w:type="dxa"/>
            <w:shd w:val="clear" w:color="auto" w:fill="auto"/>
          </w:tcPr>
          <w:p w14:paraId="4EB09FC4" w14:textId="4CF8AFB5"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5</w:t>
            </w:r>
          </w:p>
        </w:tc>
        <w:tc>
          <w:tcPr>
            <w:tcW w:w="2194" w:type="dxa"/>
            <w:shd w:val="clear" w:color="auto" w:fill="auto"/>
            <w:vAlign w:val="bottom"/>
          </w:tcPr>
          <w:p w14:paraId="68EE0D0C" w14:textId="0180BB72"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497676,52</w:t>
            </w:r>
          </w:p>
        </w:tc>
        <w:tc>
          <w:tcPr>
            <w:tcW w:w="1971" w:type="dxa"/>
            <w:shd w:val="clear" w:color="auto" w:fill="auto"/>
            <w:vAlign w:val="bottom"/>
          </w:tcPr>
          <w:p w14:paraId="0F778650" w14:textId="1C17CB6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1278622,94</w:t>
            </w:r>
          </w:p>
        </w:tc>
      </w:tr>
      <w:tr w:rsidR="00641641" w:rsidRPr="004C1B44" w14:paraId="0F404239" w14:textId="77777777" w:rsidTr="00F178E3">
        <w:trPr>
          <w:trHeight w:val="221"/>
          <w:jc w:val="center"/>
        </w:trPr>
        <w:tc>
          <w:tcPr>
            <w:tcW w:w="1217" w:type="dxa"/>
            <w:shd w:val="clear" w:color="auto" w:fill="auto"/>
          </w:tcPr>
          <w:p w14:paraId="7D77DDD7" w14:textId="51C5800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6</w:t>
            </w:r>
          </w:p>
        </w:tc>
        <w:tc>
          <w:tcPr>
            <w:tcW w:w="2194" w:type="dxa"/>
            <w:shd w:val="clear" w:color="auto" w:fill="auto"/>
            <w:vAlign w:val="bottom"/>
          </w:tcPr>
          <w:p w14:paraId="7A867983" w14:textId="1608528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497679,54</w:t>
            </w:r>
          </w:p>
        </w:tc>
        <w:tc>
          <w:tcPr>
            <w:tcW w:w="1971" w:type="dxa"/>
            <w:shd w:val="clear" w:color="auto" w:fill="auto"/>
            <w:vAlign w:val="bottom"/>
          </w:tcPr>
          <w:p w14:paraId="13F092E6" w14:textId="6ACD95A2"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1278620,31</w:t>
            </w:r>
          </w:p>
        </w:tc>
      </w:tr>
      <w:tr w:rsidR="00641641" w:rsidRPr="004C1B44" w14:paraId="5CA9E32C" w14:textId="77777777" w:rsidTr="00C24079">
        <w:trPr>
          <w:trHeight w:val="221"/>
          <w:jc w:val="center"/>
        </w:trPr>
        <w:tc>
          <w:tcPr>
            <w:tcW w:w="5382" w:type="dxa"/>
            <w:gridSpan w:val="3"/>
            <w:shd w:val="clear" w:color="auto" w:fill="auto"/>
            <w:vAlign w:val="center"/>
          </w:tcPr>
          <w:p w14:paraId="25EBA872" w14:textId="7DD869C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eastAsia="Times New Roman" w:hAnsi="Times New Roman" w:cs="Times New Roman"/>
                <w:b/>
                <w:sz w:val="28"/>
                <w:szCs w:val="28"/>
                <w:lang w:eastAsia="ru-RU"/>
              </w:rPr>
              <w:t>зона 3</w:t>
            </w:r>
          </w:p>
        </w:tc>
      </w:tr>
      <w:tr w:rsidR="00641641" w:rsidRPr="004C1B44" w14:paraId="59D3BABE" w14:textId="77777777" w:rsidTr="001B7455">
        <w:trPr>
          <w:trHeight w:val="221"/>
          <w:jc w:val="center"/>
        </w:trPr>
        <w:tc>
          <w:tcPr>
            <w:tcW w:w="1217" w:type="dxa"/>
            <w:shd w:val="clear" w:color="auto" w:fill="auto"/>
          </w:tcPr>
          <w:p w14:paraId="7C7CECF1" w14:textId="683867E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w:t>
            </w:r>
          </w:p>
        </w:tc>
        <w:tc>
          <w:tcPr>
            <w:tcW w:w="2194" w:type="dxa"/>
            <w:shd w:val="clear" w:color="auto" w:fill="auto"/>
            <w:vAlign w:val="bottom"/>
          </w:tcPr>
          <w:p w14:paraId="5F9AD136" w14:textId="05A914D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497699,40</w:t>
            </w:r>
          </w:p>
        </w:tc>
        <w:tc>
          <w:tcPr>
            <w:tcW w:w="1971" w:type="dxa"/>
            <w:shd w:val="clear" w:color="auto" w:fill="auto"/>
            <w:vAlign w:val="bottom"/>
          </w:tcPr>
          <w:p w14:paraId="5158E19A" w14:textId="56B01AB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1278665,25</w:t>
            </w:r>
          </w:p>
        </w:tc>
      </w:tr>
      <w:tr w:rsidR="00641641" w:rsidRPr="004C1B44" w14:paraId="394CCD64" w14:textId="77777777" w:rsidTr="001B7455">
        <w:trPr>
          <w:trHeight w:val="221"/>
          <w:jc w:val="center"/>
        </w:trPr>
        <w:tc>
          <w:tcPr>
            <w:tcW w:w="1217" w:type="dxa"/>
            <w:shd w:val="clear" w:color="auto" w:fill="auto"/>
          </w:tcPr>
          <w:p w14:paraId="2AAFF726" w14:textId="1285DE79"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3BA92467" w14:textId="0AFE825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497700,22</w:t>
            </w:r>
          </w:p>
        </w:tc>
        <w:tc>
          <w:tcPr>
            <w:tcW w:w="1971" w:type="dxa"/>
            <w:shd w:val="clear" w:color="auto" w:fill="auto"/>
            <w:vAlign w:val="bottom"/>
          </w:tcPr>
          <w:p w14:paraId="62E654B7" w14:textId="5F1CEDC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1278667,40</w:t>
            </w:r>
          </w:p>
        </w:tc>
      </w:tr>
      <w:tr w:rsidR="00641641" w:rsidRPr="004C1B44" w14:paraId="006EF7C7" w14:textId="77777777" w:rsidTr="001B7455">
        <w:trPr>
          <w:trHeight w:val="221"/>
          <w:jc w:val="center"/>
        </w:trPr>
        <w:tc>
          <w:tcPr>
            <w:tcW w:w="1217" w:type="dxa"/>
            <w:shd w:val="clear" w:color="auto" w:fill="auto"/>
          </w:tcPr>
          <w:p w14:paraId="52705828" w14:textId="31890D4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3AF2E6C6" w14:textId="54A6CEF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497698,07</w:t>
            </w:r>
          </w:p>
        </w:tc>
        <w:tc>
          <w:tcPr>
            <w:tcW w:w="1971" w:type="dxa"/>
            <w:shd w:val="clear" w:color="auto" w:fill="auto"/>
            <w:vAlign w:val="bottom"/>
          </w:tcPr>
          <w:p w14:paraId="138C1785" w14:textId="622A9032"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1278668,22</w:t>
            </w:r>
          </w:p>
        </w:tc>
      </w:tr>
      <w:tr w:rsidR="00641641" w:rsidRPr="004C1B44" w14:paraId="6F25CBEB" w14:textId="77777777" w:rsidTr="001B7455">
        <w:trPr>
          <w:trHeight w:val="221"/>
          <w:jc w:val="center"/>
        </w:trPr>
        <w:tc>
          <w:tcPr>
            <w:tcW w:w="1217" w:type="dxa"/>
            <w:shd w:val="clear" w:color="auto" w:fill="auto"/>
          </w:tcPr>
          <w:p w14:paraId="3C243215" w14:textId="6783B14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53A23096" w14:textId="13D202B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497697,25</w:t>
            </w:r>
          </w:p>
        </w:tc>
        <w:tc>
          <w:tcPr>
            <w:tcW w:w="1971" w:type="dxa"/>
            <w:shd w:val="clear" w:color="auto" w:fill="auto"/>
            <w:vAlign w:val="bottom"/>
          </w:tcPr>
          <w:p w14:paraId="102ED172" w14:textId="2A32054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1278666,06</w:t>
            </w:r>
          </w:p>
        </w:tc>
      </w:tr>
      <w:tr w:rsidR="00641641" w:rsidRPr="004C1B44" w14:paraId="7A1C5BE4" w14:textId="77777777" w:rsidTr="00A10AD1">
        <w:trPr>
          <w:trHeight w:val="221"/>
          <w:jc w:val="center"/>
        </w:trPr>
        <w:tc>
          <w:tcPr>
            <w:tcW w:w="5382" w:type="dxa"/>
            <w:gridSpan w:val="3"/>
            <w:shd w:val="clear" w:color="auto" w:fill="auto"/>
            <w:vAlign w:val="center"/>
          </w:tcPr>
          <w:p w14:paraId="75F604A0" w14:textId="1F9CF8C5"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eastAsia="Times New Roman" w:hAnsi="Times New Roman" w:cs="Times New Roman"/>
                <w:b/>
                <w:sz w:val="28"/>
                <w:szCs w:val="28"/>
                <w:lang w:eastAsia="ru-RU"/>
              </w:rPr>
              <w:t xml:space="preserve">зона 4 </w:t>
            </w:r>
          </w:p>
        </w:tc>
      </w:tr>
      <w:tr w:rsidR="00641641" w:rsidRPr="004C1B44" w14:paraId="482113BE" w14:textId="77777777" w:rsidTr="00EE7072">
        <w:trPr>
          <w:trHeight w:val="221"/>
          <w:jc w:val="center"/>
        </w:trPr>
        <w:tc>
          <w:tcPr>
            <w:tcW w:w="1217" w:type="dxa"/>
            <w:shd w:val="clear" w:color="auto" w:fill="auto"/>
          </w:tcPr>
          <w:p w14:paraId="30086BB9" w14:textId="1BBD969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w:t>
            </w:r>
          </w:p>
        </w:tc>
        <w:tc>
          <w:tcPr>
            <w:tcW w:w="2194" w:type="dxa"/>
            <w:shd w:val="clear" w:color="auto" w:fill="auto"/>
            <w:vAlign w:val="bottom"/>
          </w:tcPr>
          <w:p w14:paraId="4E1968D4" w14:textId="5347B83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497720,79</w:t>
            </w:r>
          </w:p>
        </w:tc>
        <w:tc>
          <w:tcPr>
            <w:tcW w:w="1971" w:type="dxa"/>
            <w:shd w:val="clear" w:color="auto" w:fill="auto"/>
            <w:vAlign w:val="bottom"/>
          </w:tcPr>
          <w:p w14:paraId="3FD777F0" w14:textId="0172CBC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1278710,26</w:t>
            </w:r>
          </w:p>
        </w:tc>
      </w:tr>
      <w:tr w:rsidR="00641641" w:rsidRPr="004C1B44" w14:paraId="263C986C" w14:textId="77777777" w:rsidTr="00EE7072">
        <w:trPr>
          <w:trHeight w:val="221"/>
          <w:jc w:val="center"/>
        </w:trPr>
        <w:tc>
          <w:tcPr>
            <w:tcW w:w="1217" w:type="dxa"/>
            <w:shd w:val="clear" w:color="auto" w:fill="auto"/>
          </w:tcPr>
          <w:p w14:paraId="37FF4CE5" w14:textId="2C007B2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5835C41B" w14:textId="2981ED5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497721,54</w:t>
            </w:r>
          </w:p>
        </w:tc>
        <w:tc>
          <w:tcPr>
            <w:tcW w:w="1971" w:type="dxa"/>
            <w:shd w:val="clear" w:color="auto" w:fill="auto"/>
            <w:vAlign w:val="bottom"/>
          </w:tcPr>
          <w:p w14:paraId="21B134A0" w14:textId="787B54A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1278712,44</w:t>
            </w:r>
          </w:p>
        </w:tc>
      </w:tr>
      <w:tr w:rsidR="00641641" w:rsidRPr="004C1B44" w14:paraId="01C8B202" w14:textId="77777777" w:rsidTr="00EE7072">
        <w:trPr>
          <w:trHeight w:val="221"/>
          <w:jc w:val="center"/>
        </w:trPr>
        <w:tc>
          <w:tcPr>
            <w:tcW w:w="1217" w:type="dxa"/>
            <w:shd w:val="clear" w:color="auto" w:fill="auto"/>
          </w:tcPr>
          <w:p w14:paraId="7DB026D8" w14:textId="2E6C2AC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69CF34D6" w14:textId="06B2FAA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497715,60</w:t>
            </w:r>
          </w:p>
        </w:tc>
        <w:tc>
          <w:tcPr>
            <w:tcW w:w="1971" w:type="dxa"/>
            <w:shd w:val="clear" w:color="auto" w:fill="auto"/>
            <w:vAlign w:val="bottom"/>
          </w:tcPr>
          <w:p w14:paraId="4D2AE60F" w14:textId="1B47908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1278714,50</w:t>
            </w:r>
          </w:p>
        </w:tc>
      </w:tr>
      <w:tr w:rsidR="00641641" w:rsidRPr="004C1B44" w14:paraId="05FE122B" w14:textId="77777777" w:rsidTr="00EE7072">
        <w:trPr>
          <w:trHeight w:val="221"/>
          <w:jc w:val="center"/>
        </w:trPr>
        <w:tc>
          <w:tcPr>
            <w:tcW w:w="1217" w:type="dxa"/>
            <w:shd w:val="clear" w:color="auto" w:fill="auto"/>
          </w:tcPr>
          <w:p w14:paraId="0B61A111" w14:textId="238017B5"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3B6CAE58" w14:textId="041A48F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497714,84</w:t>
            </w:r>
          </w:p>
        </w:tc>
        <w:tc>
          <w:tcPr>
            <w:tcW w:w="1971" w:type="dxa"/>
            <w:shd w:val="clear" w:color="auto" w:fill="auto"/>
            <w:vAlign w:val="bottom"/>
          </w:tcPr>
          <w:p w14:paraId="53693409" w14:textId="7F6E90E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1278712,32</w:t>
            </w:r>
          </w:p>
        </w:tc>
      </w:tr>
      <w:tr w:rsidR="00641641" w:rsidRPr="004C1B44" w14:paraId="1C1CCA27" w14:textId="77777777" w:rsidTr="00EE7072">
        <w:trPr>
          <w:trHeight w:val="221"/>
          <w:jc w:val="center"/>
        </w:trPr>
        <w:tc>
          <w:tcPr>
            <w:tcW w:w="1217" w:type="dxa"/>
            <w:shd w:val="clear" w:color="auto" w:fill="auto"/>
          </w:tcPr>
          <w:p w14:paraId="7F0BA760" w14:textId="4FBB132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5</w:t>
            </w:r>
          </w:p>
        </w:tc>
        <w:tc>
          <w:tcPr>
            <w:tcW w:w="2194" w:type="dxa"/>
            <w:shd w:val="clear" w:color="auto" w:fill="auto"/>
            <w:vAlign w:val="bottom"/>
          </w:tcPr>
          <w:p w14:paraId="7D211112" w14:textId="56DB134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497718,01</w:t>
            </w:r>
          </w:p>
        </w:tc>
        <w:tc>
          <w:tcPr>
            <w:tcW w:w="1971" w:type="dxa"/>
            <w:shd w:val="clear" w:color="auto" w:fill="auto"/>
            <w:vAlign w:val="bottom"/>
          </w:tcPr>
          <w:p w14:paraId="7898E1D6" w14:textId="2D7FE05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1278711,03</w:t>
            </w:r>
          </w:p>
        </w:tc>
      </w:tr>
      <w:tr w:rsidR="00641641" w:rsidRPr="004C1B44" w14:paraId="783C084A" w14:textId="77777777" w:rsidTr="00F2510F">
        <w:trPr>
          <w:trHeight w:val="221"/>
          <w:jc w:val="center"/>
        </w:trPr>
        <w:tc>
          <w:tcPr>
            <w:tcW w:w="5382" w:type="dxa"/>
            <w:gridSpan w:val="3"/>
            <w:shd w:val="clear" w:color="auto" w:fill="auto"/>
            <w:vAlign w:val="center"/>
          </w:tcPr>
          <w:p w14:paraId="43F71060" w14:textId="404527D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eastAsia="Times New Roman" w:hAnsi="Times New Roman" w:cs="Times New Roman"/>
                <w:b/>
                <w:sz w:val="28"/>
                <w:szCs w:val="28"/>
                <w:lang w:eastAsia="ru-RU"/>
              </w:rPr>
              <w:t>зона 5</w:t>
            </w:r>
          </w:p>
        </w:tc>
      </w:tr>
      <w:tr w:rsidR="00641641" w:rsidRPr="004C1B44" w14:paraId="740D1838" w14:textId="77777777" w:rsidTr="009612DC">
        <w:trPr>
          <w:trHeight w:val="221"/>
          <w:jc w:val="center"/>
        </w:trPr>
        <w:tc>
          <w:tcPr>
            <w:tcW w:w="1217" w:type="dxa"/>
            <w:shd w:val="clear" w:color="auto" w:fill="auto"/>
          </w:tcPr>
          <w:p w14:paraId="321701C9" w14:textId="3067C1E2"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w:t>
            </w:r>
          </w:p>
        </w:tc>
        <w:tc>
          <w:tcPr>
            <w:tcW w:w="2194" w:type="dxa"/>
            <w:shd w:val="clear" w:color="auto" w:fill="auto"/>
            <w:vAlign w:val="bottom"/>
          </w:tcPr>
          <w:p w14:paraId="37AC3C16" w14:textId="1785D47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497582,48</w:t>
            </w:r>
          </w:p>
        </w:tc>
        <w:tc>
          <w:tcPr>
            <w:tcW w:w="1971" w:type="dxa"/>
            <w:shd w:val="clear" w:color="auto" w:fill="auto"/>
            <w:vAlign w:val="bottom"/>
          </w:tcPr>
          <w:p w14:paraId="6589D714" w14:textId="0435B401"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1278481,77</w:t>
            </w:r>
          </w:p>
        </w:tc>
      </w:tr>
      <w:tr w:rsidR="00641641" w:rsidRPr="004C1B44" w14:paraId="28D3F599" w14:textId="77777777" w:rsidTr="009612DC">
        <w:trPr>
          <w:trHeight w:val="221"/>
          <w:jc w:val="center"/>
        </w:trPr>
        <w:tc>
          <w:tcPr>
            <w:tcW w:w="1217" w:type="dxa"/>
            <w:shd w:val="clear" w:color="auto" w:fill="auto"/>
          </w:tcPr>
          <w:p w14:paraId="35670325" w14:textId="1B472FC1"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4BF0845F" w14:textId="14FFCB1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497590,31</w:t>
            </w:r>
          </w:p>
        </w:tc>
        <w:tc>
          <w:tcPr>
            <w:tcW w:w="1971" w:type="dxa"/>
            <w:shd w:val="clear" w:color="auto" w:fill="auto"/>
            <w:vAlign w:val="bottom"/>
          </w:tcPr>
          <w:p w14:paraId="651319DC" w14:textId="341F123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1278479,31</w:t>
            </w:r>
          </w:p>
        </w:tc>
      </w:tr>
      <w:tr w:rsidR="00641641" w:rsidRPr="004C1B44" w14:paraId="5972BBF5" w14:textId="77777777" w:rsidTr="009612DC">
        <w:trPr>
          <w:trHeight w:val="221"/>
          <w:jc w:val="center"/>
        </w:trPr>
        <w:tc>
          <w:tcPr>
            <w:tcW w:w="1217" w:type="dxa"/>
            <w:shd w:val="clear" w:color="auto" w:fill="auto"/>
          </w:tcPr>
          <w:p w14:paraId="6681BEE7" w14:textId="270B82A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1A859955" w14:textId="7FA122D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497596,05</w:t>
            </w:r>
          </w:p>
        </w:tc>
        <w:tc>
          <w:tcPr>
            <w:tcW w:w="1971" w:type="dxa"/>
            <w:shd w:val="clear" w:color="auto" w:fill="auto"/>
            <w:vAlign w:val="bottom"/>
          </w:tcPr>
          <w:p w14:paraId="12581D8F" w14:textId="63C2F6A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1278485,05</w:t>
            </w:r>
          </w:p>
        </w:tc>
      </w:tr>
      <w:tr w:rsidR="00641641" w:rsidRPr="004C1B44" w14:paraId="14A82909" w14:textId="77777777" w:rsidTr="009612DC">
        <w:trPr>
          <w:trHeight w:val="221"/>
          <w:jc w:val="center"/>
        </w:trPr>
        <w:tc>
          <w:tcPr>
            <w:tcW w:w="1217" w:type="dxa"/>
            <w:shd w:val="clear" w:color="auto" w:fill="auto"/>
          </w:tcPr>
          <w:p w14:paraId="21A18B02" w14:textId="497CA55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4D5E9FDF" w14:textId="4DE05B3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497590,57</w:t>
            </w:r>
          </w:p>
        </w:tc>
        <w:tc>
          <w:tcPr>
            <w:tcW w:w="1971" w:type="dxa"/>
            <w:shd w:val="clear" w:color="auto" w:fill="auto"/>
            <w:vAlign w:val="bottom"/>
          </w:tcPr>
          <w:p w14:paraId="4228072D" w14:textId="3319226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1278486,77</w:t>
            </w:r>
          </w:p>
        </w:tc>
      </w:tr>
      <w:tr w:rsidR="00641641" w:rsidRPr="004C1B44" w14:paraId="2971F299" w14:textId="77777777" w:rsidTr="009612DC">
        <w:trPr>
          <w:trHeight w:val="221"/>
          <w:jc w:val="center"/>
        </w:trPr>
        <w:tc>
          <w:tcPr>
            <w:tcW w:w="1217" w:type="dxa"/>
            <w:shd w:val="clear" w:color="auto" w:fill="auto"/>
          </w:tcPr>
          <w:p w14:paraId="2CFE3E14" w14:textId="664AA5A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5</w:t>
            </w:r>
          </w:p>
        </w:tc>
        <w:tc>
          <w:tcPr>
            <w:tcW w:w="2194" w:type="dxa"/>
            <w:shd w:val="clear" w:color="auto" w:fill="auto"/>
            <w:vAlign w:val="bottom"/>
          </w:tcPr>
          <w:p w14:paraId="30A04FAC" w14:textId="58C30E9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497591,25</w:t>
            </w:r>
          </w:p>
        </w:tc>
        <w:tc>
          <w:tcPr>
            <w:tcW w:w="1971" w:type="dxa"/>
            <w:shd w:val="clear" w:color="auto" w:fill="auto"/>
            <w:vAlign w:val="bottom"/>
          </w:tcPr>
          <w:p w14:paraId="111D3B20" w14:textId="4E14169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1278488,96</w:t>
            </w:r>
          </w:p>
        </w:tc>
      </w:tr>
      <w:tr w:rsidR="00641641" w:rsidRPr="004C1B44" w14:paraId="1B16A211" w14:textId="77777777" w:rsidTr="009612DC">
        <w:trPr>
          <w:trHeight w:val="221"/>
          <w:jc w:val="center"/>
        </w:trPr>
        <w:tc>
          <w:tcPr>
            <w:tcW w:w="1217" w:type="dxa"/>
            <w:shd w:val="clear" w:color="auto" w:fill="auto"/>
          </w:tcPr>
          <w:p w14:paraId="1374A55C" w14:textId="73B3873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6</w:t>
            </w:r>
          </w:p>
        </w:tc>
        <w:tc>
          <w:tcPr>
            <w:tcW w:w="2194" w:type="dxa"/>
            <w:shd w:val="clear" w:color="auto" w:fill="auto"/>
            <w:vAlign w:val="bottom"/>
          </w:tcPr>
          <w:p w14:paraId="7CF882B9" w14:textId="4957BD3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497597,26</w:t>
            </w:r>
          </w:p>
        </w:tc>
        <w:tc>
          <w:tcPr>
            <w:tcW w:w="1971" w:type="dxa"/>
            <w:shd w:val="clear" w:color="auto" w:fill="auto"/>
            <w:vAlign w:val="bottom"/>
          </w:tcPr>
          <w:p w14:paraId="64BBFE46" w14:textId="4603F96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1278487,09</w:t>
            </w:r>
          </w:p>
        </w:tc>
      </w:tr>
      <w:tr w:rsidR="00641641" w:rsidRPr="004C1B44" w14:paraId="42674EA5" w14:textId="77777777" w:rsidTr="009612DC">
        <w:trPr>
          <w:trHeight w:val="221"/>
          <w:jc w:val="center"/>
        </w:trPr>
        <w:tc>
          <w:tcPr>
            <w:tcW w:w="1217" w:type="dxa"/>
            <w:shd w:val="clear" w:color="auto" w:fill="auto"/>
          </w:tcPr>
          <w:p w14:paraId="4E542976" w14:textId="21846E6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7</w:t>
            </w:r>
          </w:p>
        </w:tc>
        <w:tc>
          <w:tcPr>
            <w:tcW w:w="2194" w:type="dxa"/>
            <w:shd w:val="clear" w:color="auto" w:fill="auto"/>
            <w:vAlign w:val="bottom"/>
          </w:tcPr>
          <w:p w14:paraId="0DC7720E" w14:textId="708CAB9A"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497596,88</w:t>
            </w:r>
          </w:p>
        </w:tc>
        <w:tc>
          <w:tcPr>
            <w:tcW w:w="1971" w:type="dxa"/>
            <w:shd w:val="clear" w:color="auto" w:fill="auto"/>
            <w:vAlign w:val="bottom"/>
          </w:tcPr>
          <w:p w14:paraId="376F42ED" w14:textId="5FA01DA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1278485,88</w:t>
            </w:r>
          </w:p>
        </w:tc>
      </w:tr>
      <w:tr w:rsidR="00641641" w:rsidRPr="004C1B44" w14:paraId="6925BF93" w14:textId="77777777" w:rsidTr="009612DC">
        <w:trPr>
          <w:trHeight w:val="221"/>
          <w:jc w:val="center"/>
        </w:trPr>
        <w:tc>
          <w:tcPr>
            <w:tcW w:w="1217" w:type="dxa"/>
            <w:shd w:val="clear" w:color="auto" w:fill="auto"/>
          </w:tcPr>
          <w:p w14:paraId="483F9ABB" w14:textId="1C9E0F9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8</w:t>
            </w:r>
          </w:p>
        </w:tc>
        <w:tc>
          <w:tcPr>
            <w:tcW w:w="2194" w:type="dxa"/>
            <w:shd w:val="clear" w:color="auto" w:fill="auto"/>
            <w:vAlign w:val="bottom"/>
          </w:tcPr>
          <w:p w14:paraId="4B1FE0AF" w14:textId="76C90D1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497598,46</w:t>
            </w:r>
          </w:p>
        </w:tc>
        <w:tc>
          <w:tcPr>
            <w:tcW w:w="1971" w:type="dxa"/>
            <w:shd w:val="clear" w:color="auto" w:fill="auto"/>
            <w:vAlign w:val="bottom"/>
          </w:tcPr>
          <w:p w14:paraId="20FB70DE" w14:textId="1A08012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1278487,46</w:t>
            </w:r>
          </w:p>
        </w:tc>
      </w:tr>
      <w:tr w:rsidR="00641641" w:rsidRPr="004C1B44" w14:paraId="4D5EC351" w14:textId="77777777" w:rsidTr="009612DC">
        <w:trPr>
          <w:trHeight w:val="221"/>
          <w:jc w:val="center"/>
        </w:trPr>
        <w:tc>
          <w:tcPr>
            <w:tcW w:w="1217" w:type="dxa"/>
            <w:shd w:val="clear" w:color="auto" w:fill="auto"/>
          </w:tcPr>
          <w:p w14:paraId="68335CD1" w14:textId="4020E7E5"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9</w:t>
            </w:r>
          </w:p>
        </w:tc>
        <w:tc>
          <w:tcPr>
            <w:tcW w:w="2194" w:type="dxa"/>
            <w:shd w:val="clear" w:color="auto" w:fill="auto"/>
            <w:vAlign w:val="bottom"/>
          </w:tcPr>
          <w:p w14:paraId="157CA5C8" w14:textId="496D14E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497617,33</w:t>
            </w:r>
          </w:p>
        </w:tc>
        <w:tc>
          <w:tcPr>
            <w:tcW w:w="1971" w:type="dxa"/>
            <w:shd w:val="clear" w:color="auto" w:fill="auto"/>
            <w:vAlign w:val="bottom"/>
          </w:tcPr>
          <w:p w14:paraId="69F093B0" w14:textId="78C7E48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1278542,55</w:t>
            </w:r>
          </w:p>
        </w:tc>
      </w:tr>
      <w:tr w:rsidR="00641641" w:rsidRPr="004C1B44" w14:paraId="71497744" w14:textId="77777777" w:rsidTr="009612DC">
        <w:trPr>
          <w:trHeight w:val="221"/>
          <w:jc w:val="center"/>
        </w:trPr>
        <w:tc>
          <w:tcPr>
            <w:tcW w:w="1217" w:type="dxa"/>
            <w:shd w:val="clear" w:color="auto" w:fill="auto"/>
          </w:tcPr>
          <w:p w14:paraId="4777E858" w14:textId="27968CC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10</w:t>
            </w:r>
          </w:p>
        </w:tc>
        <w:tc>
          <w:tcPr>
            <w:tcW w:w="2194" w:type="dxa"/>
            <w:shd w:val="clear" w:color="auto" w:fill="auto"/>
            <w:vAlign w:val="bottom"/>
          </w:tcPr>
          <w:p w14:paraId="5E1963B7" w14:textId="55A436D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497638,28</w:t>
            </w:r>
          </w:p>
        </w:tc>
        <w:tc>
          <w:tcPr>
            <w:tcW w:w="1971" w:type="dxa"/>
            <w:shd w:val="clear" w:color="auto" w:fill="auto"/>
            <w:vAlign w:val="bottom"/>
          </w:tcPr>
          <w:p w14:paraId="0F1344F7" w14:textId="17D9A470"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1278606,24</w:t>
            </w:r>
          </w:p>
        </w:tc>
      </w:tr>
      <w:tr w:rsidR="00641641" w:rsidRPr="004C1B44" w14:paraId="39F50444" w14:textId="77777777" w:rsidTr="009612DC">
        <w:trPr>
          <w:trHeight w:val="221"/>
          <w:jc w:val="center"/>
        </w:trPr>
        <w:tc>
          <w:tcPr>
            <w:tcW w:w="1217" w:type="dxa"/>
            <w:shd w:val="clear" w:color="auto" w:fill="auto"/>
          </w:tcPr>
          <w:p w14:paraId="2A716D1B" w14:textId="13862299"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11</w:t>
            </w:r>
          </w:p>
        </w:tc>
        <w:tc>
          <w:tcPr>
            <w:tcW w:w="2194" w:type="dxa"/>
            <w:shd w:val="clear" w:color="auto" w:fill="auto"/>
            <w:vAlign w:val="bottom"/>
          </w:tcPr>
          <w:p w14:paraId="5C7372F5" w14:textId="1BEA0D1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497643,19</w:t>
            </w:r>
          </w:p>
        </w:tc>
        <w:tc>
          <w:tcPr>
            <w:tcW w:w="1971" w:type="dxa"/>
            <w:shd w:val="clear" w:color="auto" w:fill="auto"/>
            <w:vAlign w:val="bottom"/>
          </w:tcPr>
          <w:p w14:paraId="540E0C27" w14:textId="7D0600F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1278622,10</w:t>
            </w:r>
          </w:p>
        </w:tc>
      </w:tr>
      <w:tr w:rsidR="00641641" w:rsidRPr="004C1B44" w14:paraId="1D9A2E5D" w14:textId="77777777" w:rsidTr="009612DC">
        <w:trPr>
          <w:trHeight w:val="221"/>
          <w:jc w:val="center"/>
        </w:trPr>
        <w:tc>
          <w:tcPr>
            <w:tcW w:w="1217" w:type="dxa"/>
            <w:shd w:val="clear" w:color="auto" w:fill="auto"/>
          </w:tcPr>
          <w:p w14:paraId="07B18537" w14:textId="6A5F6E4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12</w:t>
            </w:r>
          </w:p>
        </w:tc>
        <w:tc>
          <w:tcPr>
            <w:tcW w:w="2194" w:type="dxa"/>
            <w:shd w:val="clear" w:color="auto" w:fill="auto"/>
            <w:vAlign w:val="bottom"/>
          </w:tcPr>
          <w:p w14:paraId="405040A9" w14:textId="6A175BE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497628,31</w:t>
            </w:r>
          </w:p>
        </w:tc>
        <w:tc>
          <w:tcPr>
            <w:tcW w:w="1971" w:type="dxa"/>
            <w:shd w:val="clear" w:color="auto" w:fill="auto"/>
            <w:vAlign w:val="bottom"/>
          </w:tcPr>
          <w:p w14:paraId="61CD5747" w14:textId="1D2DCE9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1278627,76</w:t>
            </w:r>
          </w:p>
        </w:tc>
      </w:tr>
      <w:tr w:rsidR="00641641" w:rsidRPr="004C1B44" w14:paraId="627F91F6" w14:textId="77777777" w:rsidTr="0014504F">
        <w:trPr>
          <w:trHeight w:val="221"/>
          <w:jc w:val="center"/>
        </w:trPr>
        <w:tc>
          <w:tcPr>
            <w:tcW w:w="5382" w:type="dxa"/>
            <w:gridSpan w:val="3"/>
            <w:shd w:val="clear" w:color="auto" w:fill="auto"/>
          </w:tcPr>
          <w:p w14:paraId="6F672190" w14:textId="361FD7B8"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b/>
                <w:sz w:val="28"/>
                <w:szCs w:val="28"/>
              </w:rPr>
              <w:t>зона 6</w:t>
            </w:r>
          </w:p>
        </w:tc>
      </w:tr>
      <w:tr w:rsidR="00641641" w:rsidRPr="004C1B44" w14:paraId="5B9793E1" w14:textId="77777777" w:rsidTr="00B17398">
        <w:trPr>
          <w:trHeight w:val="221"/>
          <w:jc w:val="center"/>
        </w:trPr>
        <w:tc>
          <w:tcPr>
            <w:tcW w:w="1217" w:type="dxa"/>
            <w:shd w:val="clear" w:color="auto" w:fill="auto"/>
          </w:tcPr>
          <w:p w14:paraId="530F85EC" w14:textId="6511F189"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w:t>
            </w:r>
          </w:p>
        </w:tc>
        <w:tc>
          <w:tcPr>
            <w:tcW w:w="2194" w:type="dxa"/>
            <w:shd w:val="clear" w:color="auto" w:fill="auto"/>
            <w:vAlign w:val="bottom"/>
          </w:tcPr>
          <w:p w14:paraId="15919CBB" w14:textId="7C6C12D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497615,62</w:t>
            </w:r>
          </w:p>
        </w:tc>
        <w:tc>
          <w:tcPr>
            <w:tcW w:w="1971" w:type="dxa"/>
            <w:shd w:val="clear" w:color="auto" w:fill="auto"/>
            <w:vAlign w:val="bottom"/>
          </w:tcPr>
          <w:p w14:paraId="0E367E4A" w14:textId="591CE9C0"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1278547,42</w:t>
            </w:r>
          </w:p>
        </w:tc>
      </w:tr>
      <w:tr w:rsidR="00641641" w:rsidRPr="004C1B44" w14:paraId="732DB826" w14:textId="77777777" w:rsidTr="00B17398">
        <w:trPr>
          <w:trHeight w:val="221"/>
          <w:jc w:val="center"/>
        </w:trPr>
        <w:tc>
          <w:tcPr>
            <w:tcW w:w="1217" w:type="dxa"/>
            <w:shd w:val="clear" w:color="auto" w:fill="auto"/>
          </w:tcPr>
          <w:p w14:paraId="61110504" w14:textId="4540449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64FA41F8" w14:textId="4D94268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497616,29</w:t>
            </w:r>
          </w:p>
        </w:tc>
        <w:tc>
          <w:tcPr>
            <w:tcW w:w="1971" w:type="dxa"/>
            <w:shd w:val="clear" w:color="auto" w:fill="auto"/>
            <w:vAlign w:val="bottom"/>
          </w:tcPr>
          <w:p w14:paraId="6FC1A6ED" w14:textId="4796E26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1278549,62</w:t>
            </w:r>
          </w:p>
        </w:tc>
      </w:tr>
      <w:tr w:rsidR="00641641" w:rsidRPr="004C1B44" w14:paraId="2C136914" w14:textId="77777777" w:rsidTr="00B17398">
        <w:trPr>
          <w:trHeight w:val="221"/>
          <w:jc w:val="center"/>
        </w:trPr>
        <w:tc>
          <w:tcPr>
            <w:tcW w:w="1217" w:type="dxa"/>
            <w:shd w:val="clear" w:color="auto" w:fill="auto"/>
          </w:tcPr>
          <w:p w14:paraId="3BFE72EE" w14:textId="02798A8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2B8BE84F" w14:textId="0BC50EF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497614,09</w:t>
            </w:r>
          </w:p>
        </w:tc>
        <w:tc>
          <w:tcPr>
            <w:tcW w:w="1971" w:type="dxa"/>
            <w:shd w:val="clear" w:color="auto" w:fill="auto"/>
            <w:vAlign w:val="bottom"/>
          </w:tcPr>
          <w:p w14:paraId="315BDBFE" w14:textId="21DC58C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1278550,29</w:t>
            </w:r>
          </w:p>
        </w:tc>
      </w:tr>
      <w:tr w:rsidR="00641641" w:rsidRPr="004C1B44" w14:paraId="51A3B147" w14:textId="77777777" w:rsidTr="00B17398">
        <w:trPr>
          <w:trHeight w:val="221"/>
          <w:jc w:val="center"/>
        </w:trPr>
        <w:tc>
          <w:tcPr>
            <w:tcW w:w="1217" w:type="dxa"/>
            <w:shd w:val="clear" w:color="auto" w:fill="auto"/>
          </w:tcPr>
          <w:p w14:paraId="7FB2FAE1" w14:textId="1D4781F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104F890B" w14:textId="5B52831D"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497613,42</w:t>
            </w:r>
          </w:p>
        </w:tc>
        <w:tc>
          <w:tcPr>
            <w:tcW w:w="1971" w:type="dxa"/>
            <w:shd w:val="clear" w:color="auto" w:fill="auto"/>
            <w:vAlign w:val="bottom"/>
          </w:tcPr>
          <w:p w14:paraId="564935D9" w14:textId="077CDA9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1278548,09</w:t>
            </w:r>
          </w:p>
        </w:tc>
      </w:tr>
      <w:tr w:rsidR="00641641" w:rsidRPr="004C1B44" w14:paraId="1D4D91E9" w14:textId="77777777" w:rsidTr="00A056A3">
        <w:trPr>
          <w:trHeight w:val="221"/>
          <w:jc w:val="center"/>
        </w:trPr>
        <w:tc>
          <w:tcPr>
            <w:tcW w:w="5382" w:type="dxa"/>
            <w:gridSpan w:val="3"/>
            <w:shd w:val="clear" w:color="auto" w:fill="auto"/>
            <w:vAlign w:val="center"/>
          </w:tcPr>
          <w:p w14:paraId="74EF599B" w14:textId="1DAE60B0" w:rsidR="00641641" w:rsidRPr="00641641" w:rsidRDefault="00641641" w:rsidP="004C1B44">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b/>
                <w:sz w:val="28"/>
                <w:szCs w:val="28"/>
              </w:rPr>
              <w:t>зона 7</w:t>
            </w:r>
          </w:p>
        </w:tc>
      </w:tr>
      <w:tr w:rsidR="00641641" w:rsidRPr="004C1B44" w14:paraId="12AB69A9" w14:textId="77777777" w:rsidTr="00E323B8">
        <w:trPr>
          <w:trHeight w:val="221"/>
          <w:jc w:val="center"/>
        </w:trPr>
        <w:tc>
          <w:tcPr>
            <w:tcW w:w="1217" w:type="dxa"/>
            <w:shd w:val="clear" w:color="auto" w:fill="auto"/>
          </w:tcPr>
          <w:p w14:paraId="43E36233" w14:textId="15805B7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1</w:t>
            </w:r>
          </w:p>
        </w:tc>
        <w:tc>
          <w:tcPr>
            <w:tcW w:w="2194" w:type="dxa"/>
            <w:shd w:val="clear" w:color="auto" w:fill="auto"/>
            <w:vAlign w:val="bottom"/>
          </w:tcPr>
          <w:p w14:paraId="053B0E1B" w14:textId="78416FC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497637,63</w:t>
            </w:r>
          </w:p>
        </w:tc>
        <w:tc>
          <w:tcPr>
            <w:tcW w:w="1971" w:type="dxa"/>
            <w:shd w:val="clear" w:color="auto" w:fill="auto"/>
            <w:vAlign w:val="bottom"/>
          </w:tcPr>
          <w:p w14:paraId="4598D18A" w14:textId="0169B15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1278614,19</w:t>
            </w:r>
          </w:p>
        </w:tc>
      </w:tr>
      <w:tr w:rsidR="00641641" w:rsidRPr="004C1B44" w14:paraId="651FF443" w14:textId="77777777" w:rsidTr="00E323B8">
        <w:trPr>
          <w:trHeight w:val="221"/>
          <w:jc w:val="center"/>
        </w:trPr>
        <w:tc>
          <w:tcPr>
            <w:tcW w:w="1217" w:type="dxa"/>
            <w:shd w:val="clear" w:color="auto" w:fill="auto"/>
          </w:tcPr>
          <w:p w14:paraId="550139A8" w14:textId="4EC5D35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2</w:t>
            </w:r>
          </w:p>
        </w:tc>
        <w:tc>
          <w:tcPr>
            <w:tcW w:w="2194" w:type="dxa"/>
            <w:shd w:val="clear" w:color="auto" w:fill="auto"/>
            <w:vAlign w:val="bottom"/>
          </w:tcPr>
          <w:p w14:paraId="2B0DC3E4" w14:textId="16497DE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497635,76</w:t>
            </w:r>
          </w:p>
        </w:tc>
        <w:tc>
          <w:tcPr>
            <w:tcW w:w="1971" w:type="dxa"/>
            <w:shd w:val="clear" w:color="auto" w:fill="auto"/>
            <w:vAlign w:val="bottom"/>
          </w:tcPr>
          <w:p w14:paraId="4A20BDD8" w14:textId="1C710A26"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1278615,54</w:t>
            </w:r>
          </w:p>
        </w:tc>
      </w:tr>
      <w:tr w:rsidR="00641641" w:rsidRPr="004C1B44" w14:paraId="6A748C4B" w14:textId="77777777" w:rsidTr="00E323B8">
        <w:trPr>
          <w:trHeight w:val="221"/>
          <w:jc w:val="center"/>
        </w:trPr>
        <w:tc>
          <w:tcPr>
            <w:tcW w:w="1217" w:type="dxa"/>
            <w:shd w:val="clear" w:color="auto" w:fill="auto"/>
          </w:tcPr>
          <w:p w14:paraId="6A603ED4" w14:textId="379F22D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3</w:t>
            </w:r>
          </w:p>
        </w:tc>
        <w:tc>
          <w:tcPr>
            <w:tcW w:w="2194" w:type="dxa"/>
            <w:shd w:val="clear" w:color="auto" w:fill="auto"/>
            <w:vAlign w:val="bottom"/>
          </w:tcPr>
          <w:p w14:paraId="095746CD" w14:textId="6F08F73C"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497632,08</w:t>
            </w:r>
          </w:p>
        </w:tc>
        <w:tc>
          <w:tcPr>
            <w:tcW w:w="1971" w:type="dxa"/>
            <w:shd w:val="clear" w:color="auto" w:fill="auto"/>
            <w:vAlign w:val="bottom"/>
          </w:tcPr>
          <w:p w14:paraId="7443DCA5" w14:textId="4601A42B"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1278610,43</w:t>
            </w:r>
          </w:p>
        </w:tc>
      </w:tr>
      <w:tr w:rsidR="00641641" w:rsidRPr="004C1B44" w14:paraId="5F5F3801" w14:textId="77777777" w:rsidTr="00E323B8">
        <w:trPr>
          <w:trHeight w:val="221"/>
          <w:jc w:val="center"/>
        </w:trPr>
        <w:tc>
          <w:tcPr>
            <w:tcW w:w="1217" w:type="dxa"/>
            <w:shd w:val="clear" w:color="auto" w:fill="auto"/>
          </w:tcPr>
          <w:p w14:paraId="1436F7E2" w14:textId="4803EAB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4</w:t>
            </w:r>
          </w:p>
        </w:tc>
        <w:tc>
          <w:tcPr>
            <w:tcW w:w="2194" w:type="dxa"/>
            <w:shd w:val="clear" w:color="auto" w:fill="auto"/>
            <w:vAlign w:val="bottom"/>
          </w:tcPr>
          <w:p w14:paraId="1BD05C64" w14:textId="594FB024"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497637,19</w:t>
            </w:r>
          </w:p>
        </w:tc>
        <w:tc>
          <w:tcPr>
            <w:tcW w:w="1971" w:type="dxa"/>
            <w:shd w:val="clear" w:color="auto" w:fill="auto"/>
            <w:vAlign w:val="bottom"/>
          </w:tcPr>
          <w:p w14:paraId="23752027" w14:textId="61252A1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1278606,75</w:t>
            </w:r>
          </w:p>
        </w:tc>
      </w:tr>
      <w:tr w:rsidR="00641641" w:rsidRPr="004C1B44" w14:paraId="4C61234A" w14:textId="77777777" w:rsidTr="00E323B8">
        <w:trPr>
          <w:trHeight w:val="221"/>
          <w:jc w:val="center"/>
        </w:trPr>
        <w:tc>
          <w:tcPr>
            <w:tcW w:w="1217" w:type="dxa"/>
            <w:shd w:val="clear" w:color="auto" w:fill="auto"/>
          </w:tcPr>
          <w:p w14:paraId="62F47546" w14:textId="69CDC751"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t>5</w:t>
            </w:r>
          </w:p>
        </w:tc>
        <w:tc>
          <w:tcPr>
            <w:tcW w:w="2194" w:type="dxa"/>
            <w:shd w:val="clear" w:color="auto" w:fill="auto"/>
            <w:vAlign w:val="bottom"/>
          </w:tcPr>
          <w:p w14:paraId="5743E262" w14:textId="16646963"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497638,54</w:t>
            </w:r>
          </w:p>
        </w:tc>
        <w:tc>
          <w:tcPr>
            <w:tcW w:w="1971" w:type="dxa"/>
            <w:shd w:val="clear" w:color="auto" w:fill="auto"/>
            <w:vAlign w:val="bottom"/>
          </w:tcPr>
          <w:p w14:paraId="6250AF47" w14:textId="252BB137"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1278608,62</w:t>
            </w:r>
          </w:p>
        </w:tc>
      </w:tr>
      <w:tr w:rsidR="00641641" w:rsidRPr="004C1B44" w14:paraId="10F58BD7" w14:textId="77777777" w:rsidTr="00E323B8">
        <w:trPr>
          <w:trHeight w:val="221"/>
          <w:jc w:val="center"/>
        </w:trPr>
        <w:tc>
          <w:tcPr>
            <w:tcW w:w="1217" w:type="dxa"/>
            <w:shd w:val="clear" w:color="auto" w:fill="auto"/>
          </w:tcPr>
          <w:p w14:paraId="4593A852" w14:textId="183A51F1"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sz w:val="28"/>
                <w:szCs w:val="28"/>
              </w:rPr>
              <w:lastRenderedPageBreak/>
              <w:t>6</w:t>
            </w:r>
          </w:p>
        </w:tc>
        <w:tc>
          <w:tcPr>
            <w:tcW w:w="2194" w:type="dxa"/>
            <w:shd w:val="clear" w:color="auto" w:fill="auto"/>
            <w:vAlign w:val="bottom"/>
          </w:tcPr>
          <w:p w14:paraId="4CAD34D8" w14:textId="10663E8E"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497635,29</w:t>
            </w:r>
          </w:p>
        </w:tc>
        <w:tc>
          <w:tcPr>
            <w:tcW w:w="1971" w:type="dxa"/>
            <w:shd w:val="clear" w:color="auto" w:fill="auto"/>
            <w:vAlign w:val="bottom"/>
          </w:tcPr>
          <w:p w14:paraId="2BD12141" w14:textId="3D7A834F" w:rsidR="00641641" w:rsidRPr="00641641" w:rsidRDefault="00641641" w:rsidP="00641641">
            <w:pPr>
              <w:spacing w:after="0" w:line="240" w:lineRule="auto"/>
              <w:jc w:val="center"/>
              <w:rPr>
                <w:rFonts w:ascii="Times New Roman" w:eastAsia="Times New Roman" w:hAnsi="Times New Roman" w:cs="Times New Roman"/>
                <w:sz w:val="28"/>
                <w:szCs w:val="28"/>
                <w:lang w:eastAsia="ru-RU"/>
              </w:rPr>
            </w:pPr>
            <w:r w:rsidRPr="00641641">
              <w:rPr>
                <w:rFonts w:ascii="Times New Roman" w:hAnsi="Times New Roman" w:cs="Times New Roman"/>
                <w:color w:val="000000"/>
                <w:sz w:val="28"/>
                <w:szCs w:val="28"/>
              </w:rPr>
              <w:t>1278610,95</w:t>
            </w:r>
          </w:p>
        </w:tc>
      </w:tr>
    </w:tbl>
    <w:p w14:paraId="4E10460D" w14:textId="77777777" w:rsidR="004C1B44" w:rsidRPr="004C1B44" w:rsidRDefault="004C1B44" w:rsidP="004C1B44">
      <w:pPr>
        <w:spacing w:after="0" w:line="240" w:lineRule="auto"/>
        <w:jc w:val="center"/>
        <w:rPr>
          <w:rFonts w:ascii="Times New Roman" w:eastAsia="Times New Roman" w:hAnsi="Times New Roman" w:cs="Times New Roman"/>
          <w:sz w:val="28"/>
          <w:szCs w:val="28"/>
          <w:lang w:eastAsia="ru-RU"/>
        </w:rPr>
      </w:pPr>
    </w:p>
    <w:p w14:paraId="407BEADD" w14:textId="77A5B02D" w:rsidR="00200110" w:rsidRPr="00200110" w:rsidRDefault="00200110" w:rsidP="00200110">
      <w:pPr>
        <w:pStyle w:val="1"/>
        <w:tabs>
          <w:tab w:val="num" w:pos="851"/>
        </w:tabs>
        <w:ind w:left="0" w:right="0" w:firstLine="851"/>
        <w:jc w:val="both"/>
        <w:rPr>
          <w:sz w:val="28"/>
          <w:szCs w:val="28"/>
        </w:rPr>
      </w:pPr>
      <w:r w:rsidRPr="00200110">
        <w:rPr>
          <w:sz w:val="28"/>
          <w:szCs w:val="28"/>
        </w:rPr>
        <w:t xml:space="preserve">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 планируемого размещения </w:t>
      </w:r>
    </w:p>
    <w:p w14:paraId="19C909DD"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В соответствии с п. 4 ст. 36 Градостроительного кодекса РФ действие градостроительных регламентов на земельные участки, предназначенные для размещения линейных объектов и (или) занятые линейными объектами, не распространяется.</w:t>
      </w:r>
    </w:p>
    <w:p w14:paraId="508C1F74"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Согласно п. 15 раздела III «Содержание основной части проекта планировки территории» Постановления Правительства Российской Федерации № 564 </w:t>
      </w:r>
    </w:p>
    <w:p w14:paraId="2A9F7983"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от 12.05.2017 «Об утверждении Положения о составе и содержании проектов планировки территории, предусматривающих размещение одного или нескольких линейных объектов» к предельным параметрам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 соответственно входят:</w:t>
      </w:r>
    </w:p>
    <w:p w14:paraId="43055E4C"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1)</w:t>
      </w:r>
      <w:r w:rsidRPr="004C1B44">
        <w:rPr>
          <w:rFonts w:ascii="Times New Roman" w:hAnsi="Times New Roman" w:cs="Times New Roman"/>
          <w:sz w:val="28"/>
          <w:szCs w:val="28"/>
        </w:rPr>
        <w:tab/>
        <w:t>Предельное количество этажей и (или) предельная высота объектов капитального строительства, входящих в состав линейных объектов, в границах каждой зоны планируемого размещения таких объектов – 2,8 м для трансформаторной подстанции.</w:t>
      </w:r>
    </w:p>
    <w:p w14:paraId="3FFF5CEE"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2)</w:t>
      </w:r>
      <w:r w:rsidRPr="004C1B44">
        <w:rPr>
          <w:rFonts w:ascii="Times New Roman" w:hAnsi="Times New Roman" w:cs="Times New Roman"/>
          <w:sz w:val="28"/>
          <w:szCs w:val="28"/>
        </w:rPr>
        <w:tab/>
        <w:t>Максимальный процент застройки каждой зоны планируемого размещения объектов капитального строительства, входящих в состав линейных объектов, определяемый как отношение площади зоны планируемого размещения объекта капитального строительства, входящего в состав линейного объекта, которая может быть застроена, ко всей площади этой зоны – для трансформаторной подстанции – 100%.</w:t>
      </w:r>
    </w:p>
    <w:p w14:paraId="429CEFB3"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3)</w:t>
      </w:r>
      <w:r w:rsidRPr="004C1B44">
        <w:rPr>
          <w:rFonts w:ascii="Times New Roman" w:hAnsi="Times New Roman" w:cs="Times New Roman"/>
          <w:sz w:val="28"/>
          <w:szCs w:val="28"/>
        </w:rPr>
        <w:tab/>
        <w:t>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линейных объектов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линейных объектов – не устанавливаются.</w:t>
      </w:r>
    </w:p>
    <w:p w14:paraId="19A48CAF"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4)</w:t>
      </w:r>
      <w:r w:rsidRPr="004C1B44">
        <w:rPr>
          <w:rFonts w:ascii="Times New Roman" w:hAnsi="Times New Roman" w:cs="Times New Roman"/>
          <w:sz w:val="28"/>
          <w:szCs w:val="28"/>
        </w:rPr>
        <w:tab/>
        <w:t>Требования к архитектурным решениям объектов капитального строительства, входящих в состав линейных объектов, в границах каждой зоны планируемого размещения таких объектов, расположенной в границах территории исторического поселения федерального или регионального значения с указанием:</w:t>
      </w:r>
    </w:p>
    <w:p w14:paraId="58B5C334"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требований к цветовому решению внешнего облика таких объектов – не устанавливаются;</w:t>
      </w:r>
    </w:p>
    <w:p w14:paraId="500E937B"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lastRenderedPageBreak/>
        <w:t>- требований к строительным материалам, определяющим внешний облик таких объектов – не устанавливаются;</w:t>
      </w:r>
    </w:p>
    <w:p w14:paraId="5A3CBD9C" w14:textId="77777777" w:rsidR="004C1B44" w:rsidRPr="004C1B44"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требований к объемно-пространственным, архитектурно-стилистическим и иным характеристикам таких объектов, влияющих на их внешний облик и (или) на композицию, а также на силуэт застройки исторического поселения – не устанавливаются.</w:t>
      </w:r>
    </w:p>
    <w:p w14:paraId="70ACB22F" w14:textId="5AEC3667" w:rsidR="00200110" w:rsidRPr="00200110" w:rsidRDefault="004C1B44" w:rsidP="004C1B44">
      <w:pPr>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Исторические поселения отсутствуют.</w:t>
      </w:r>
    </w:p>
    <w:p w14:paraId="2A64B645" w14:textId="044A60AF" w:rsidR="00200110" w:rsidRDefault="00200110" w:rsidP="00200110">
      <w:pPr>
        <w:pStyle w:val="1"/>
        <w:tabs>
          <w:tab w:val="num" w:pos="851"/>
        </w:tabs>
        <w:ind w:left="0" w:right="-1" w:firstLine="851"/>
        <w:jc w:val="both"/>
        <w:rPr>
          <w:sz w:val="28"/>
          <w:szCs w:val="28"/>
        </w:rPr>
      </w:pPr>
      <w:r w:rsidRPr="00200110">
        <w:rPr>
          <w:sz w:val="28"/>
          <w:szCs w:val="28"/>
        </w:rPr>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14:paraId="3AB12704" w14:textId="77777777" w:rsidR="004C1B44" w:rsidRPr="004C1B44" w:rsidRDefault="004C1B44" w:rsidP="004C1B44">
      <w:pPr>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Мероприятия по защите объектов капитального строительства (здание, строение, сооружение, объекты, строительство которых не завершено), существующие и строящиеся на момент подготовки проекта планировки территории – не требуются. </w:t>
      </w:r>
    </w:p>
    <w:p w14:paraId="76F4766F" w14:textId="29A6AD77" w:rsidR="00200110" w:rsidRDefault="004C1B44" w:rsidP="004C1B44">
      <w:pPr>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Объекты капитального строительства, планируемые к строительству в соответствии с ранее утвержденной документацией по планировке территории на проектируемой территории – отсутствуют.</w:t>
      </w:r>
    </w:p>
    <w:p w14:paraId="48039E93" w14:textId="59375368" w:rsidR="000F3933" w:rsidRPr="00073316" w:rsidRDefault="00324CF1" w:rsidP="00382A00">
      <w:pPr>
        <w:pStyle w:val="1"/>
        <w:tabs>
          <w:tab w:val="clear" w:pos="360"/>
          <w:tab w:val="num" w:pos="709"/>
        </w:tabs>
        <w:ind w:left="0" w:right="-1" w:firstLine="851"/>
        <w:jc w:val="both"/>
        <w:rPr>
          <w:sz w:val="28"/>
          <w:szCs w:val="28"/>
        </w:rPr>
      </w:pPr>
      <w:r>
        <w:rPr>
          <w:sz w:val="28"/>
          <w:szCs w:val="28"/>
        </w:rPr>
        <w:t xml:space="preserve">Информация о необходимости осуществления мероприятий по сохранению объектов культурного наследия от возможного негативного воздействия </w:t>
      </w:r>
      <w:r w:rsidR="00AE2B92">
        <w:rPr>
          <w:sz w:val="28"/>
          <w:szCs w:val="28"/>
        </w:rPr>
        <w:t xml:space="preserve">в связи с размещением линейных </w:t>
      </w:r>
    </w:p>
    <w:p w14:paraId="2AB8661E" w14:textId="77777777" w:rsidR="004C1B44" w:rsidRPr="004C1B44" w:rsidRDefault="004C1B44" w:rsidP="004C1B44">
      <w:pPr>
        <w:tabs>
          <w:tab w:val="left" w:pos="709"/>
        </w:tabs>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В соответствии с Федеральным законом от 25 июня 2002 г. № 73-ФЗ «Об объектах культурного наследия (памятниках истории и культуры) народов Российской Федерации» (далее – Федеральный закон об объектах культурного наследия) к объектам культурного наследия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7F325653" w14:textId="77777777" w:rsidR="004C1B44" w:rsidRPr="004C1B44" w:rsidRDefault="004C1B44" w:rsidP="004C1B44">
      <w:pPr>
        <w:tabs>
          <w:tab w:val="left" w:pos="709"/>
        </w:tabs>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Управление Министерства культуры Российской Федерации по Северо-Западному округу, в письме № 214-412-120 от 07.08.2020 г., сообщает, что на территории города Пскова и Псковской области отсутствуют объекты культурного наследия, включенные в перечень, </w:t>
      </w:r>
      <w:r w:rsidRPr="004C1B44">
        <w:rPr>
          <w:rFonts w:ascii="Times New Roman" w:hAnsi="Times New Roman" w:cs="Times New Roman"/>
          <w:sz w:val="28"/>
          <w:szCs w:val="28"/>
        </w:rPr>
        <w:lastRenderedPageBreak/>
        <w:t>утвержденный Правительством Российской Федерации от 01.06.2009 № 759-р.</w:t>
      </w:r>
    </w:p>
    <w:p w14:paraId="4926AEA7" w14:textId="77777777" w:rsidR="004C1B44" w:rsidRPr="004C1B44" w:rsidRDefault="004C1B44" w:rsidP="004C1B44">
      <w:pPr>
        <w:tabs>
          <w:tab w:val="left" w:pos="709"/>
        </w:tabs>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В письме № кн.09.2163 от 11.08.2020 г. Комитет по охране культурного наследия Псковской области сообщает следующее:</w:t>
      </w:r>
    </w:p>
    <w:p w14:paraId="6C072A49" w14:textId="77777777" w:rsidR="004C1B44" w:rsidRPr="004C1B44" w:rsidRDefault="004C1B44" w:rsidP="004C1B44">
      <w:pPr>
        <w:tabs>
          <w:tab w:val="left" w:pos="709"/>
        </w:tabs>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 на участке отсутствуют объекты культурного наследия, включенные в Единый государственный реестр объектов культурного наследия народов Российской Федерации, выявленные объекты культурного наследия и объекты обладающих признаками объекта культурного наследия (в т.ч. археологического);</w:t>
      </w:r>
    </w:p>
    <w:p w14:paraId="69EE28C1" w14:textId="77777777" w:rsidR="004C1B44" w:rsidRPr="004C1B44" w:rsidRDefault="004C1B44" w:rsidP="004C1B44">
      <w:pPr>
        <w:tabs>
          <w:tab w:val="left" w:pos="709"/>
        </w:tabs>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 участок расположен вне зон охраны/защитных зон объектов культурного наследия.</w:t>
      </w:r>
    </w:p>
    <w:p w14:paraId="23654814" w14:textId="592440B8" w:rsidR="000F3933" w:rsidRDefault="004C1B44" w:rsidP="004C1B44">
      <w:pPr>
        <w:tabs>
          <w:tab w:val="left" w:pos="709"/>
        </w:tabs>
        <w:spacing w:after="0" w:line="240" w:lineRule="auto"/>
        <w:ind w:right="-1" w:firstLine="851"/>
        <w:jc w:val="both"/>
        <w:rPr>
          <w:rFonts w:ascii="Times New Roman" w:hAnsi="Times New Roman" w:cs="Times New Roman"/>
          <w:sz w:val="28"/>
          <w:szCs w:val="28"/>
        </w:rPr>
      </w:pPr>
      <w:r w:rsidRPr="004C1B44">
        <w:rPr>
          <w:rFonts w:ascii="Times New Roman" w:hAnsi="Times New Roman" w:cs="Times New Roman"/>
          <w:sz w:val="28"/>
          <w:szCs w:val="28"/>
        </w:rPr>
        <w:t>В соответствии со ст. 36 Федерального закона № 73-ФЗ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w:t>
      </w:r>
    </w:p>
    <w:p w14:paraId="23081B66" w14:textId="4A0F8DA9" w:rsidR="00E5312B" w:rsidRPr="00073316" w:rsidRDefault="00AE2B92" w:rsidP="00CE56B8">
      <w:pPr>
        <w:pStyle w:val="1"/>
        <w:tabs>
          <w:tab w:val="clear" w:pos="360"/>
          <w:tab w:val="num" w:pos="993"/>
        </w:tabs>
        <w:ind w:left="0" w:right="-1" w:firstLine="851"/>
        <w:jc w:val="both"/>
        <w:rPr>
          <w:sz w:val="28"/>
          <w:szCs w:val="28"/>
        </w:rPr>
      </w:pPr>
      <w:r>
        <w:rPr>
          <w:sz w:val="28"/>
          <w:szCs w:val="28"/>
        </w:rPr>
        <w:t>Информация о необходимости осуществления мероприятий по охране окружающей среды</w:t>
      </w:r>
      <w:r w:rsidR="00E5312B" w:rsidRPr="00073316">
        <w:rPr>
          <w:sz w:val="28"/>
          <w:szCs w:val="28"/>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17" w:type="dxa"/>
          <w:bottom w:w="17" w:type="dxa"/>
          <w:right w:w="17" w:type="dxa"/>
        </w:tblCellMar>
        <w:tblLook w:val="04A0" w:firstRow="1" w:lastRow="0" w:firstColumn="1" w:lastColumn="0" w:noHBand="0" w:noVBand="1"/>
      </w:tblPr>
      <w:tblGrid>
        <w:gridCol w:w="482"/>
        <w:gridCol w:w="3118"/>
        <w:gridCol w:w="6176"/>
      </w:tblGrid>
      <w:tr w:rsidR="004C1B44" w:rsidRPr="004C1B44" w14:paraId="5F510459" w14:textId="77777777" w:rsidTr="004C1B44">
        <w:trPr>
          <w:tblHeader/>
          <w:jc w:val="center"/>
        </w:trPr>
        <w:tc>
          <w:tcPr>
            <w:tcW w:w="482" w:type="dxa"/>
            <w:shd w:val="clear" w:color="auto" w:fill="auto"/>
            <w:vAlign w:val="center"/>
          </w:tcPr>
          <w:p w14:paraId="72AAAE9D" w14:textId="77777777" w:rsidR="004C1B44" w:rsidRPr="004C1B44" w:rsidRDefault="004C1B44" w:rsidP="004C1B44">
            <w:pPr>
              <w:spacing w:after="0" w:line="240" w:lineRule="auto"/>
              <w:jc w:val="center"/>
              <w:rPr>
                <w:rFonts w:ascii="Times New Roman" w:eastAsia="Calibri" w:hAnsi="Times New Roman" w:cs="Arial"/>
                <w:b/>
                <w:sz w:val="28"/>
                <w:szCs w:val="28"/>
              </w:rPr>
            </w:pPr>
            <w:r w:rsidRPr="004C1B44">
              <w:rPr>
                <w:rFonts w:ascii="Times New Roman" w:eastAsia="Calibri" w:hAnsi="Times New Roman" w:cs="Arial"/>
                <w:b/>
                <w:sz w:val="28"/>
                <w:szCs w:val="28"/>
              </w:rPr>
              <w:t>№ п/п</w:t>
            </w:r>
          </w:p>
        </w:tc>
        <w:tc>
          <w:tcPr>
            <w:tcW w:w="3118" w:type="dxa"/>
            <w:shd w:val="clear" w:color="auto" w:fill="auto"/>
            <w:vAlign w:val="center"/>
          </w:tcPr>
          <w:p w14:paraId="18F9C302" w14:textId="77777777" w:rsidR="004C1B44" w:rsidRPr="004C1B44" w:rsidRDefault="004C1B44" w:rsidP="004C1B44">
            <w:pPr>
              <w:spacing w:after="0" w:line="240" w:lineRule="auto"/>
              <w:jc w:val="center"/>
              <w:rPr>
                <w:rFonts w:ascii="Times New Roman" w:eastAsia="Calibri" w:hAnsi="Times New Roman" w:cs="Arial"/>
                <w:b/>
                <w:sz w:val="28"/>
                <w:szCs w:val="28"/>
              </w:rPr>
            </w:pPr>
            <w:r w:rsidRPr="004C1B44">
              <w:rPr>
                <w:rFonts w:ascii="Times New Roman" w:eastAsia="Calibri" w:hAnsi="Times New Roman" w:cs="Arial"/>
                <w:b/>
                <w:sz w:val="28"/>
                <w:szCs w:val="28"/>
              </w:rPr>
              <w:t>Территории и объекты, требующие проведения мероприятий</w:t>
            </w:r>
          </w:p>
        </w:tc>
        <w:tc>
          <w:tcPr>
            <w:tcW w:w="6176" w:type="dxa"/>
            <w:shd w:val="clear" w:color="auto" w:fill="auto"/>
            <w:vAlign w:val="center"/>
          </w:tcPr>
          <w:p w14:paraId="40BAF4E0" w14:textId="77777777" w:rsidR="004C1B44" w:rsidRPr="004C1B44" w:rsidRDefault="004C1B44" w:rsidP="004C1B44">
            <w:pPr>
              <w:spacing w:after="0" w:line="240" w:lineRule="auto"/>
              <w:jc w:val="center"/>
              <w:rPr>
                <w:rFonts w:ascii="Times New Roman" w:eastAsia="Calibri" w:hAnsi="Times New Roman" w:cs="Arial"/>
                <w:b/>
                <w:sz w:val="28"/>
                <w:szCs w:val="28"/>
              </w:rPr>
            </w:pPr>
            <w:r w:rsidRPr="004C1B44">
              <w:rPr>
                <w:rFonts w:ascii="Times New Roman" w:eastAsia="Calibri" w:hAnsi="Times New Roman" w:cs="Arial"/>
                <w:b/>
                <w:sz w:val="28"/>
                <w:szCs w:val="28"/>
              </w:rPr>
              <w:t>Мероприятия по охране окружающей среды</w:t>
            </w:r>
          </w:p>
        </w:tc>
      </w:tr>
      <w:tr w:rsidR="004C1B44" w:rsidRPr="004C1B44" w14:paraId="46C11246" w14:textId="77777777" w:rsidTr="004C1B44">
        <w:trPr>
          <w:jc w:val="center"/>
        </w:trPr>
        <w:tc>
          <w:tcPr>
            <w:tcW w:w="482" w:type="dxa"/>
            <w:shd w:val="clear" w:color="auto" w:fill="auto"/>
          </w:tcPr>
          <w:p w14:paraId="4220B568"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1.</w:t>
            </w:r>
          </w:p>
        </w:tc>
        <w:tc>
          <w:tcPr>
            <w:tcW w:w="9294" w:type="dxa"/>
            <w:gridSpan w:val="2"/>
            <w:shd w:val="clear" w:color="auto" w:fill="auto"/>
          </w:tcPr>
          <w:p w14:paraId="7BDC1FE8"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Рекомендации по охране атмосферного воздуха</w:t>
            </w:r>
          </w:p>
        </w:tc>
      </w:tr>
      <w:tr w:rsidR="004C1B44" w:rsidRPr="004C1B44" w14:paraId="4E8D2059" w14:textId="77777777" w:rsidTr="004C1B44">
        <w:trPr>
          <w:jc w:val="center"/>
        </w:trPr>
        <w:tc>
          <w:tcPr>
            <w:tcW w:w="482" w:type="dxa"/>
            <w:tcBorders>
              <w:bottom w:val="single" w:sz="4" w:space="0" w:color="auto"/>
            </w:tcBorders>
            <w:shd w:val="clear" w:color="auto" w:fill="auto"/>
          </w:tcPr>
          <w:p w14:paraId="77E6DF2B"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3118" w:type="dxa"/>
            <w:tcBorders>
              <w:bottom w:val="single" w:sz="4" w:space="0" w:color="auto"/>
            </w:tcBorders>
            <w:shd w:val="clear" w:color="auto" w:fill="auto"/>
          </w:tcPr>
          <w:p w14:paraId="6F0C695B"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6176" w:type="dxa"/>
            <w:tcBorders>
              <w:bottom w:val="single" w:sz="4" w:space="0" w:color="auto"/>
            </w:tcBorders>
            <w:shd w:val="clear" w:color="auto" w:fill="auto"/>
          </w:tcPr>
          <w:p w14:paraId="4A32C843"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1. При прокладке дорог через населенные пункты следует увеличивать расстояние от дороги до нормируемых территорий (жилые и рекреационные зоны).</w:t>
            </w:r>
          </w:p>
          <w:p w14:paraId="19398417"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2. Нормируемые объекты (жилые дома, санатории, больницы, школы, д/с и т.д.), попадающие по результатам детализированных проектных расчетов в зону сверхнормативного загрязнения атмосферного воздуха, необходимо расселить.</w:t>
            </w:r>
          </w:p>
        </w:tc>
      </w:tr>
      <w:tr w:rsidR="004C1B44" w:rsidRPr="004C1B44" w14:paraId="009B6668" w14:textId="77777777" w:rsidTr="004C1B44">
        <w:trPr>
          <w:jc w:val="center"/>
        </w:trPr>
        <w:tc>
          <w:tcPr>
            <w:tcW w:w="482" w:type="dxa"/>
            <w:shd w:val="clear" w:color="auto" w:fill="auto"/>
          </w:tcPr>
          <w:p w14:paraId="171EE6CD"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2.</w:t>
            </w:r>
          </w:p>
        </w:tc>
        <w:tc>
          <w:tcPr>
            <w:tcW w:w="9294" w:type="dxa"/>
            <w:gridSpan w:val="2"/>
            <w:shd w:val="clear" w:color="auto" w:fill="auto"/>
          </w:tcPr>
          <w:p w14:paraId="1789129A"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Мероприятия по охране и рациональному использованию земельных ресурсов и почвенного покрова</w:t>
            </w:r>
          </w:p>
        </w:tc>
      </w:tr>
      <w:tr w:rsidR="004C1B44" w:rsidRPr="004C1B44" w14:paraId="339E94FF" w14:textId="77777777" w:rsidTr="004C1B44">
        <w:trPr>
          <w:jc w:val="center"/>
        </w:trPr>
        <w:tc>
          <w:tcPr>
            <w:tcW w:w="482" w:type="dxa"/>
            <w:shd w:val="clear" w:color="auto" w:fill="auto"/>
          </w:tcPr>
          <w:p w14:paraId="64B449B1"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3118" w:type="dxa"/>
            <w:shd w:val="clear" w:color="auto" w:fill="auto"/>
          </w:tcPr>
          <w:p w14:paraId="737C080E"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6176" w:type="dxa"/>
            <w:shd w:val="clear" w:color="auto" w:fill="auto"/>
          </w:tcPr>
          <w:p w14:paraId="784DF6F2"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1. Минимизация площадей, отчуждаемых (нарушенных) земельных ресурсов.</w:t>
            </w:r>
          </w:p>
          <w:p w14:paraId="6207977A"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2. Предупреждение территориального разобщения земель.</w:t>
            </w:r>
          </w:p>
          <w:p w14:paraId="584AFD02"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lastRenderedPageBreak/>
              <w:t>3. Предотвращение загрязнения, засорения и истощение почво-грунтов.</w:t>
            </w:r>
          </w:p>
          <w:p w14:paraId="4FD91FD3"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4. Рациональное использование почвенного покрова и образующихся излишков грунта.</w:t>
            </w:r>
          </w:p>
          <w:p w14:paraId="57A6C348"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 xml:space="preserve">5. Рекультивация и благоустройство территорий. </w:t>
            </w:r>
          </w:p>
        </w:tc>
      </w:tr>
      <w:tr w:rsidR="004C1B44" w:rsidRPr="004C1B44" w14:paraId="74FA90F0" w14:textId="77777777" w:rsidTr="004C1B44">
        <w:trPr>
          <w:jc w:val="center"/>
        </w:trPr>
        <w:tc>
          <w:tcPr>
            <w:tcW w:w="482" w:type="dxa"/>
            <w:shd w:val="clear" w:color="auto" w:fill="auto"/>
          </w:tcPr>
          <w:p w14:paraId="65C6CD6E"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lastRenderedPageBreak/>
              <w:t>3.</w:t>
            </w:r>
          </w:p>
        </w:tc>
        <w:tc>
          <w:tcPr>
            <w:tcW w:w="9294" w:type="dxa"/>
            <w:gridSpan w:val="2"/>
            <w:shd w:val="clear" w:color="auto" w:fill="auto"/>
          </w:tcPr>
          <w:p w14:paraId="16C3EA27"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Мероприятия по охране недр в случае использования территорий, занятых месторождениями полезных ископаемых</w:t>
            </w:r>
          </w:p>
        </w:tc>
      </w:tr>
      <w:tr w:rsidR="004C1B44" w:rsidRPr="004C1B44" w14:paraId="4CA8630C" w14:textId="77777777" w:rsidTr="004C1B44">
        <w:trPr>
          <w:jc w:val="center"/>
        </w:trPr>
        <w:tc>
          <w:tcPr>
            <w:tcW w:w="482" w:type="dxa"/>
            <w:shd w:val="clear" w:color="auto" w:fill="auto"/>
          </w:tcPr>
          <w:p w14:paraId="4B973EEC"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3118" w:type="dxa"/>
            <w:shd w:val="clear" w:color="auto" w:fill="auto"/>
          </w:tcPr>
          <w:p w14:paraId="0455C7C5"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6176" w:type="dxa"/>
            <w:shd w:val="clear" w:color="auto" w:fill="auto"/>
          </w:tcPr>
          <w:p w14:paraId="69DD707C"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1. Получить разрешение на осуществление застройки площадей залегания полезных ископаемых.</w:t>
            </w:r>
          </w:p>
          <w:p w14:paraId="6F312D6B"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2. Предотвратить размещения отходов на водосборных площадях подземных водных объектов и в местах залегания подземных вод, которые используются для целей питьевого и хозяйственно-бытового водоснабжения или промышленного водоснабжения либо резервирование которых осуществлено в качестве источников питьевого и хозяйственно-бытового водоснабжения.</w:t>
            </w:r>
          </w:p>
        </w:tc>
      </w:tr>
      <w:tr w:rsidR="004C1B44" w:rsidRPr="004C1B44" w14:paraId="469F10C2" w14:textId="77777777" w:rsidTr="004C1B44">
        <w:trPr>
          <w:jc w:val="center"/>
        </w:trPr>
        <w:tc>
          <w:tcPr>
            <w:tcW w:w="482" w:type="dxa"/>
            <w:shd w:val="clear" w:color="auto" w:fill="auto"/>
          </w:tcPr>
          <w:p w14:paraId="72ECA2E4"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4.</w:t>
            </w:r>
          </w:p>
        </w:tc>
        <w:tc>
          <w:tcPr>
            <w:tcW w:w="9294" w:type="dxa"/>
            <w:gridSpan w:val="2"/>
            <w:shd w:val="clear" w:color="auto" w:fill="auto"/>
          </w:tcPr>
          <w:p w14:paraId="7B31F55E"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t>Мероприятия по обращению с отходами</w:t>
            </w:r>
          </w:p>
        </w:tc>
      </w:tr>
      <w:tr w:rsidR="004C1B44" w:rsidRPr="004C1B44" w14:paraId="53FF77C1" w14:textId="77777777" w:rsidTr="004C1B44">
        <w:trPr>
          <w:jc w:val="center"/>
        </w:trPr>
        <w:tc>
          <w:tcPr>
            <w:tcW w:w="482" w:type="dxa"/>
            <w:shd w:val="clear" w:color="auto" w:fill="auto"/>
          </w:tcPr>
          <w:p w14:paraId="5F52B4D2"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3118" w:type="dxa"/>
            <w:shd w:val="clear" w:color="auto" w:fill="auto"/>
          </w:tcPr>
          <w:p w14:paraId="02EFCE09"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6176" w:type="dxa"/>
            <w:shd w:val="clear" w:color="auto" w:fill="auto"/>
          </w:tcPr>
          <w:p w14:paraId="44BFD868"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1. Предусмотреть сокращение объемов образования отходов, возможность использования отходов в строительстве (излишки грунта, лом бетона и др.) и передачу (продажу, дарение или иную сделку об отчуждении отходов) отходов для использования другим лицам.</w:t>
            </w:r>
          </w:p>
          <w:p w14:paraId="0EDDDCE9"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2. Предусмотреть возможность передачи отходов на переработку (асфальтобетон, лом черных и цветных металлов и др.).</w:t>
            </w:r>
          </w:p>
          <w:p w14:paraId="707099ED"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3. Определить объект размещения отходов (полигон) внесенный в государственный реестр объектов размещения отходов.</w:t>
            </w:r>
          </w:p>
          <w:p w14:paraId="2ACE1DA6"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4. При проведении инженерно-экологических изысканиях провести исследования для определения класса опасности отхода «грунт, образовавшийся при проведении землеройных работ, не загрязненный опасными веществами».</w:t>
            </w:r>
          </w:p>
          <w:p w14:paraId="40542938"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t>Определить компенсационные затраты (плата за негативное воздействие на окружающую среду при размещении отходов).</w:t>
            </w:r>
          </w:p>
          <w:p w14:paraId="77BE20DB" w14:textId="77777777" w:rsidR="004C1B44" w:rsidRPr="004C1B44" w:rsidRDefault="004C1B44" w:rsidP="004C1B44">
            <w:pPr>
              <w:spacing w:after="0" w:line="240" w:lineRule="auto"/>
              <w:ind w:firstLine="545"/>
              <w:jc w:val="both"/>
              <w:rPr>
                <w:rFonts w:ascii="Times New Roman" w:eastAsia="Calibri" w:hAnsi="Times New Roman" w:cs="Arial"/>
                <w:sz w:val="28"/>
                <w:szCs w:val="28"/>
              </w:rPr>
            </w:pPr>
            <w:r w:rsidRPr="004C1B44">
              <w:rPr>
                <w:rFonts w:ascii="Times New Roman" w:eastAsia="Calibri" w:hAnsi="Times New Roman" w:cs="Arial"/>
                <w:sz w:val="28"/>
                <w:szCs w:val="28"/>
              </w:rPr>
              <w:lastRenderedPageBreak/>
              <w:t>5. Определить затраты за услуги полигона отходов (за размещение и использование отходов).</w:t>
            </w:r>
          </w:p>
        </w:tc>
      </w:tr>
      <w:tr w:rsidR="004C1B44" w:rsidRPr="004C1B44" w14:paraId="68E34685" w14:textId="77777777" w:rsidTr="004C1B44">
        <w:trPr>
          <w:jc w:val="center"/>
        </w:trPr>
        <w:tc>
          <w:tcPr>
            <w:tcW w:w="482" w:type="dxa"/>
            <w:shd w:val="clear" w:color="auto" w:fill="auto"/>
          </w:tcPr>
          <w:p w14:paraId="0AA20D3E" w14:textId="77777777" w:rsidR="004C1B44" w:rsidRPr="004C1B44" w:rsidRDefault="004C1B44" w:rsidP="004C1B44">
            <w:pPr>
              <w:spacing w:after="0" w:line="240" w:lineRule="auto"/>
              <w:jc w:val="both"/>
              <w:rPr>
                <w:rFonts w:ascii="Times New Roman" w:eastAsia="Calibri" w:hAnsi="Times New Roman" w:cs="Arial"/>
                <w:sz w:val="28"/>
                <w:szCs w:val="28"/>
              </w:rPr>
            </w:pPr>
            <w:r w:rsidRPr="004C1B44">
              <w:rPr>
                <w:rFonts w:ascii="Times New Roman" w:eastAsia="Calibri" w:hAnsi="Times New Roman" w:cs="Arial"/>
                <w:sz w:val="28"/>
                <w:szCs w:val="28"/>
              </w:rPr>
              <w:lastRenderedPageBreak/>
              <w:t>5</w:t>
            </w:r>
          </w:p>
        </w:tc>
        <w:tc>
          <w:tcPr>
            <w:tcW w:w="9294" w:type="dxa"/>
            <w:gridSpan w:val="2"/>
            <w:shd w:val="clear" w:color="auto" w:fill="auto"/>
          </w:tcPr>
          <w:p w14:paraId="05E2CD1B" w14:textId="77777777" w:rsidR="004C1B44" w:rsidRPr="004C1B44" w:rsidRDefault="004C1B44" w:rsidP="004C1B44">
            <w:pPr>
              <w:spacing w:after="0" w:line="240" w:lineRule="auto"/>
              <w:jc w:val="both"/>
              <w:rPr>
                <w:rFonts w:ascii="Times New Roman" w:eastAsia="Calibri" w:hAnsi="Times New Roman" w:cs="Arial"/>
                <w:sz w:val="28"/>
                <w:szCs w:val="28"/>
              </w:rPr>
            </w:pPr>
            <w:bookmarkStart w:id="1" w:name="_Toc216683820"/>
            <w:bookmarkStart w:id="2" w:name="_Toc242006231"/>
            <w:bookmarkStart w:id="3" w:name="_Toc364960689"/>
            <w:bookmarkStart w:id="4" w:name="_Toc395892657"/>
            <w:bookmarkStart w:id="5" w:name="_Toc494109529"/>
            <w:bookmarkStart w:id="6" w:name="_Toc495485459"/>
            <w:r w:rsidRPr="004C1B44">
              <w:rPr>
                <w:rFonts w:ascii="Times New Roman" w:eastAsia="Calibri" w:hAnsi="Times New Roman" w:cs="Arial"/>
                <w:sz w:val="28"/>
                <w:szCs w:val="28"/>
              </w:rPr>
              <w:t>Мероприятия по охране растительного и животного мира</w:t>
            </w:r>
            <w:bookmarkEnd w:id="1"/>
            <w:bookmarkEnd w:id="2"/>
            <w:bookmarkEnd w:id="3"/>
            <w:bookmarkEnd w:id="4"/>
            <w:bookmarkEnd w:id="5"/>
            <w:bookmarkEnd w:id="6"/>
          </w:p>
        </w:tc>
      </w:tr>
      <w:tr w:rsidR="004C1B44" w:rsidRPr="004C1B44" w14:paraId="0DC667DF" w14:textId="77777777" w:rsidTr="004C1B44">
        <w:trPr>
          <w:jc w:val="center"/>
        </w:trPr>
        <w:tc>
          <w:tcPr>
            <w:tcW w:w="482" w:type="dxa"/>
            <w:shd w:val="clear" w:color="auto" w:fill="auto"/>
          </w:tcPr>
          <w:p w14:paraId="7215419E"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3118" w:type="dxa"/>
            <w:shd w:val="clear" w:color="auto" w:fill="auto"/>
          </w:tcPr>
          <w:p w14:paraId="34833A6B" w14:textId="77777777" w:rsidR="004C1B44" w:rsidRPr="004C1B44" w:rsidRDefault="004C1B44" w:rsidP="004C1B44">
            <w:pPr>
              <w:spacing w:after="0" w:line="240" w:lineRule="auto"/>
              <w:jc w:val="both"/>
              <w:rPr>
                <w:rFonts w:ascii="Times New Roman" w:eastAsia="Calibri" w:hAnsi="Times New Roman" w:cs="Arial"/>
                <w:sz w:val="28"/>
                <w:szCs w:val="28"/>
              </w:rPr>
            </w:pPr>
          </w:p>
        </w:tc>
        <w:tc>
          <w:tcPr>
            <w:tcW w:w="6176" w:type="dxa"/>
            <w:shd w:val="clear" w:color="auto" w:fill="auto"/>
          </w:tcPr>
          <w:p w14:paraId="2964E3A1"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исключение возможности несанкционированного съезда автомобилей за пределы проезжей части и обочин или с выделенных стоянок;</w:t>
            </w:r>
          </w:p>
          <w:p w14:paraId="1E7D5947"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не допускать рубки деревьев и уборки кустарника вне пределов полосы, отведенной под строительство дороги и дорожных сооружений;</w:t>
            </w:r>
          </w:p>
          <w:p w14:paraId="49D6BEB3"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максимальное сохранение природного ландшафта;</w:t>
            </w:r>
          </w:p>
          <w:p w14:paraId="4E5EC4EC"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 xml:space="preserve">сносить зеленые насаждения в безлиственном состоянии с одновременным вывозом порубочных остатков </w:t>
            </w:r>
          </w:p>
          <w:p w14:paraId="24B58128"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снятый растительный слой должен быть аккуратно складирован и обеспечено его хранение для дальнейшего использования;</w:t>
            </w:r>
          </w:p>
          <w:p w14:paraId="622892D4"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по окончанию строительства проектом предусмотрено благоустройство территории, озеленительные работы с посадкой деревьев и кустарников, использование для технического и декоративного озеленения дороги пород растений, характерных для данной ландшафтной зоны;</w:t>
            </w:r>
          </w:p>
          <w:p w14:paraId="4995AACD" w14:textId="77777777" w:rsidR="004C1B44" w:rsidRPr="004C1B44" w:rsidRDefault="004C1B44" w:rsidP="004C1B44">
            <w:pPr>
              <w:numPr>
                <w:ilvl w:val="0"/>
                <w:numId w:val="35"/>
              </w:numPr>
              <w:spacing w:after="0" w:line="276" w:lineRule="auto"/>
              <w:ind w:left="120" w:firstLine="425"/>
              <w:jc w:val="both"/>
              <w:rPr>
                <w:rFonts w:ascii="Times New Roman" w:eastAsia="Times New Roman" w:hAnsi="Times New Roman" w:cs="Times New Roman"/>
                <w:sz w:val="28"/>
                <w:szCs w:val="28"/>
                <w:lang w:eastAsia="ru-RU"/>
              </w:rPr>
            </w:pPr>
            <w:r w:rsidRPr="004C1B44">
              <w:rPr>
                <w:rFonts w:ascii="Times New Roman" w:eastAsia="Times New Roman" w:hAnsi="Times New Roman" w:cs="Times New Roman"/>
                <w:sz w:val="28"/>
                <w:szCs w:val="28"/>
                <w:lang w:eastAsia="ru-RU"/>
              </w:rPr>
              <w:t>проектными решениями предусматривается на период строительства ограждение строительных площадок конструкциями, ограничивающими возможность попадания животных в пределы стройплощадки;</w:t>
            </w:r>
          </w:p>
        </w:tc>
      </w:tr>
    </w:tbl>
    <w:p w14:paraId="6875535B" w14:textId="4432F9D1" w:rsidR="00E5312B" w:rsidRPr="00073316" w:rsidRDefault="004C1B44" w:rsidP="00CE56B8">
      <w:pPr>
        <w:pStyle w:val="1"/>
        <w:tabs>
          <w:tab w:val="clear" w:pos="360"/>
          <w:tab w:val="left" w:pos="993"/>
          <w:tab w:val="num" w:pos="1134"/>
        </w:tabs>
        <w:ind w:left="0" w:right="-1" w:firstLine="851"/>
        <w:jc w:val="both"/>
        <w:rPr>
          <w:sz w:val="28"/>
          <w:szCs w:val="28"/>
        </w:rPr>
      </w:pPr>
      <w:r>
        <w:rPr>
          <w:sz w:val="28"/>
          <w:szCs w:val="28"/>
        </w:rPr>
        <w:t xml:space="preserve">Информация </w:t>
      </w:r>
      <w:r w:rsidR="00AE2B92">
        <w:rPr>
          <w:sz w:val="28"/>
          <w:szCs w:val="28"/>
        </w:rPr>
        <w:t>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785E03DF"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Согласно Федеральному закону от 12.02.1998 № 28-ФЗ «О гражданской обороне»:</w:t>
      </w:r>
    </w:p>
    <w:p w14:paraId="49C774F4" w14:textId="77777777" w:rsidR="004C1B44" w:rsidRPr="004C1B44" w:rsidRDefault="004C1B44" w:rsidP="00C26C21">
      <w:pPr>
        <w:tabs>
          <w:tab w:val="left" w:pos="851"/>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lastRenderedPageBreak/>
        <w:t>–</w:t>
      </w:r>
      <w:r w:rsidRPr="004C1B44">
        <w:rPr>
          <w:rFonts w:ascii="Times New Roman" w:hAnsi="Times New Roman" w:cs="Times New Roman"/>
          <w:sz w:val="28"/>
          <w:szCs w:val="28"/>
        </w:rPr>
        <w:tab/>
        <w:t xml:space="preserve">Гражданская оборона (далее – ГО)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w:t>
      </w:r>
    </w:p>
    <w:p w14:paraId="03DE80B2"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Согласно Федеральному закону от 21.12.1994 № 68-ФЗ «О защите населения и территорий от чрезвычайных ситуаций природного и техногенного характера»:</w:t>
      </w:r>
    </w:p>
    <w:p w14:paraId="09FBEE28"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20EC1E91"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Последствие ЧС природного и техногенного характера могут быть весьма значительны и, как показывает анализ, в ряде случаев парализуют нормальное функционирование объектов экономики и существенно нарушают жизнедеятельность населения на обширных территориях. В связи с этим важное социальное и экономическое значение имеет планирование и осуществление ряда мероприятий по предупреждению и заблаговременной подготовке к ликвидации возможных последствий ЧС, а в идеале их существенного снижения.</w:t>
      </w:r>
    </w:p>
    <w:p w14:paraId="642747A4" w14:textId="1D5D76B2" w:rsidR="00E5312B" w:rsidRPr="00E5312B"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Для снижения рисков возникновения ЧС следует руководствоваться методическими рекомендациями по планированию действий по предупреждению и ликвидации ЧС, а также мероприятий гражданской обороны для территорий и объектов</w:t>
      </w:r>
      <w:r w:rsidR="00E5312B" w:rsidRPr="00E5312B">
        <w:rPr>
          <w:rFonts w:ascii="Times New Roman" w:hAnsi="Times New Roman" w:cs="Times New Roman"/>
          <w:sz w:val="28"/>
          <w:szCs w:val="28"/>
        </w:rPr>
        <w:t xml:space="preserve">. </w:t>
      </w:r>
    </w:p>
    <w:p w14:paraId="23C88BAF" w14:textId="77777777" w:rsidR="00E5312B" w:rsidRPr="00E5312B" w:rsidRDefault="00E5312B" w:rsidP="00CE56B8">
      <w:pPr>
        <w:tabs>
          <w:tab w:val="left" w:pos="993"/>
        </w:tabs>
        <w:spacing w:after="0" w:line="240" w:lineRule="auto"/>
        <w:ind w:firstLine="851"/>
        <w:jc w:val="both"/>
        <w:rPr>
          <w:rFonts w:ascii="Times New Roman" w:hAnsi="Times New Roman" w:cs="Times New Roman"/>
          <w:b/>
          <w:sz w:val="28"/>
          <w:szCs w:val="28"/>
        </w:rPr>
      </w:pPr>
      <w:r w:rsidRPr="00E5312B">
        <w:rPr>
          <w:rFonts w:ascii="Times New Roman" w:hAnsi="Times New Roman" w:cs="Times New Roman"/>
          <w:b/>
          <w:sz w:val="28"/>
          <w:szCs w:val="28"/>
        </w:rPr>
        <w:t>9.1</w:t>
      </w:r>
      <w:r w:rsidRPr="00E5312B">
        <w:rPr>
          <w:rFonts w:ascii="Times New Roman" w:hAnsi="Times New Roman" w:cs="Times New Roman"/>
          <w:b/>
          <w:sz w:val="28"/>
          <w:szCs w:val="28"/>
        </w:rPr>
        <w:tab/>
        <w:t xml:space="preserve">Мероприятия по предотвращению чрезвычайных ситуаций природного характера </w:t>
      </w:r>
    </w:p>
    <w:p w14:paraId="5D4CA7C7"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К основным типам природных процессов, вызывающих чрезвычайные ситуации природного характера, относятся: ветер, сильный дождь, снегопад, метель, гололед, туман, крупный град, пожары, задымление.</w:t>
      </w:r>
    </w:p>
    <w:p w14:paraId="60CD533C"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В осенне-зимний и зимне-весенний периоды основным фактором проявления чрезвычайной ситуации природного характера является снегопад и гололед.</w:t>
      </w:r>
    </w:p>
    <w:p w14:paraId="3FFF0BC0"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В соответствии со СП 115.13330.2016, на территории проектирования, категория оценки сложности природных условий – простая, категория опасности природных процессов – умеренно опасные.</w:t>
      </w:r>
    </w:p>
    <w:p w14:paraId="36728E41"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Проектируемый объект находится вне зоны опасных сейсмических воздействий, сейсмичность района не превышает 3-4 баллов, выполнение норм проектирования, установленных СП1413330.2011 (СНиП II-7-81) «Строительство в сейсмических районах» не требуется. Опасные геологические процессы, вызывающие необходимость инженерной защиты сооружений и территории, отсутствуют. При проектировании не требуется выполнение мероприятий, предусмотренных СНиП 2.01.15-90 «Инженерная </w:t>
      </w:r>
      <w:r w:rsidRPr="004C1B44">
        <w:rPr>
          <w:rFonts w:ascii="Times New Roman" w:hAnsi="Times New Roman" w:cs="Times New Roman"/>
          <w:sz w:val="28"/>
          <w:szCs w:val="28"/>
        </w:rPr>
        <w:lastRenderedPageBreak/>
        <w:t>защита территорий, зданий и сооружений от опасных геологических процессов».</w:t>
      </w:r>
    </w:p>
    <w:p w14:paraId="63C834B8"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Предусмотреть сбор и водоотведение всего ливневого стока системой ливневой канализации объекта с отводом их в очистные сооружения.</w:t>
      </w:r>
    </w:p>
    <w:p w14:paraId="2A0CC769" w14:textId="2A82CC6A" w:rsidR="00E5312B" w:rsidRPr="00E5312B"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При выполнении предусмотренных проектом природоохранных мероприятий, эксплуатация объекта окажет допустимое воздействие на окружающую среду</w:t>
      </w:r>
      <w:r>
        <w:rPr>
          <w:rFonts w:ascii="Times New Roman" w:hAnsi="Times New Roman" w:cs="Times New Roman"/>
          <w:sz w:val="28"/>
          <w:szCs w:val="28"/>
        </w:rPr>
        <w:t xml:space="preserve">. </w:t>
      </w:r>
    </w:p>
    <w:p w14:paraId="474AD78B" w14:textId="77777777" w:rsidR="00E5312B" w:rsidRPr="00E5312B" w:rsidRDefault="00E5312B" w:rsidP="00CE56B8">
      <w:pPr>
        <w:tabs>
          <w:tab w:val="left" w:pos="993"/>
        </w:tabs>
        <w:spacing w:after="0" w:line="240" w:lineRule="auto"/>
        <w:ind w:firstLine="851"/>
        <w:jc w:val="both"/>
        <w:rPr>
          <w:rFonts w:ascii="Times New Roman" w:hAnsi="Times New Roman" w:cs="Times New Roman"/>
          <w:b/>
          <w:sz w:val="28"/>
          <w:szCs w:val="28"/>
        </w:rPr>
      </w:pPr>
      <w:r w:rsidRPr="00E5312B">
        <w:rPr>
          <w:rFonts w:ascii="Times New Roman" w:hAnsi="Times New Roman" w:cs="Times New Roman"/>
          <w:b/>
          <w:sz w:val="28"/>
          <w:szCs w:val="28"/>
        </w:rPr>
        <w:t>9.2</w:t>
      </w:r>
      <w:r w:rsidRPr="00E5312B">
        <w:rPr>
          <w:rFonts w:ascii="Times New Roman" w:hAnsi="Times New Roman" w:cs="Times New Roman"/>
          <w:b/>
          <w:sz w:val="28"/>
          <w:szCs w:val="28"/>
        </w:rPr>
        <w:tab/>
        <w:t xml:space="preserve">Мероприятия по предотвращению чрезвычайных ситуаций техногенного характера </w:t>
      </w:r>
    </w:p>
    <w:p w14:paraId="0A7B0C43"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К чрезвычайным ситуациям техногенного характера относятся сверхнормативные загрязнения окружающей среды, в первую очередь, атмосферного воздуха и поверхностных вод, аварийные ситуации на предприятиях. </w:t>
      </w:r>
    </w:p>
    <w:p w14:paraId="2D9220A3"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Автомобильная дорога также является источником повышенной техногенной опасности для прилегающих объектов </w:t>
      </w:r>
      <w:proofErr w:type="spellStart"/>
      <w:r w:rsidRPr="004C1B44">
        <w:rPr>
          <w:rFonts w:ascii="Times New Roman" w:hAnsi="Times New Roman" w:cs="Times New Roman"/>
          <w:sz w:val="28"/>
          <w:szCs w:val="28"/>
        </w:rPr>
        <w:t>селитебно</w:t>
      </w:r>
      <w:proofErr w:type="spellEnd"/>
      <w:r w:rsidRPr="004C1B44">
        <w:rPr>
          <w:rFonts w:ascii="Times New Roman" w:hAnsi="Times New Roman" w:cs="Times New Roman"/>
          <w:sz w:val="28"/>
          <w:szCs w:val="28"/>
        </w:rPr>
        <w:t>-рекреационного назначения. Основным источником воздействия проектируемого объекта является загрязнение окружающей среды. Кроме того, проектируемая дорога является потенциальным источником ЧС, связанных с аварийными ситуациями при потере (разливе) токсичных грузов, аварийный разлив при транспортировке нефтепродуктов.</w:t>
      </w:r>
    </w:p>
    <w:p w14:paraId="59FACCD4"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Основными причинами возникновения дорожно-транспортных происшествий могут являться:</w:t>
      </w:r>
    </w:p>
    <w:p w14:paraId="0590C307"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нарушение правил дорожного движения;</w:t>
      </w:r>
    </w:p>
    <w:p w14:paraId="1D968723"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неровное дорожное покрытие с дефектами, отсутствие горизонтальной разметки и ограждений на опасных участках;</w:t>
      </w:r>
    </w:p>
    <w:p w14:paraId="32CB07E8"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недостаточное освещение дорог;</w:t>
      </w:r>
    </w:p>
    <w:p w14:paraId="31FB1FFB"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качество покрытий – низкое сцепление, особенно зимой, и другие факторы.</w:t>
      </w:r>
    </w:p>
    <w:p w14:paraId="0A06ABB7"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Для предотвращения чрезвычайных ситуаций на автотранспорте необходимо проведение следующего комплекса мероприятий:</w:t>
      </w:r>
    </w:p>
    <w:p w14:paraId="3CF6428E"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улучшение качества зимнего содержания дорог в период гололеда;</w:t>
      </w:r>
    </w:p>
    <w:p w14:paraId="4E640878"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устройство ограждений, разметка, установка дорожных знаков, улучшение освещения на автодорогах;</w:t>
      </w:r>
    </w:p>
    <w:p w14:paraId="6EA5B6FD"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укрепление обочин, откосов насыпей, устройство водоотводов и других инженерных мероприятий для предотвращения размывов на предмостных участках;</w:t>
      </w:r>
    </w:p>
    <w:p w14:paraId="6669E81E"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w:t>
      </w:r>
      <w:r w:rsidRPr="004C1B44">
        <w:rPr>
          <w:rFonts w:ascii="Times New Roman" w:hAnsi="Times New Roman" w:cs="Times New Roman"/>
          <w:sz w:val="28"/>
          <w:szCs w:val="28"/>
        </w:rPr>
        <w:tab/>
        <w:t>очистка дорог в зимнее время от снежных валов, сужающих проезжую часть и ограничивающих видимость.</w:t>
      </w:r>
    </w:p>
    <w:p w14:paraId="07FAA96F" w14:textId="77777777" w:rsidR="004C1B44" w:rsidRPr="004C1B44"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 xml:space="preserve">Для нормального функционирования объектов жизнеобеспечения и предотвращения возникновения чрезвычайных ситуаций необходимо соблюдение специального режима в пределах охранных зон объектов инженерной инфраструктуры. Наличие охранных зон объектов инженерной инфраструктуры в комплексе с зонами с особыми условиями использования </w:t>
      </w:r>
      <w:r w:rsidRPr="004C1B44">
        <w:rPr>
          <w:rFonts w:ascii="Times New Roman" w:hAnsi="Times New Roman" w:cs="Times New Roman"/>
          <w:sz w:val="28"/>
          <w:szCs w:val="28"/>
        </w:rPr>
        <w:lastRenderedPageBreak/>
        <w:t>территории накладывает дополнительные ограничения на хозяйственное освоение территории.</w:t>
      </w:r>
    </w:p>
    <w:p w14:paraId="25A0CA46" w14:textId="3642B555" w:rsidR="00E5312B" w:rsidRPr="00E5312B" w:rsidRDefault="004C1B44" w:rsidP="004C1B44">
      <w:pPr>
        <w:tabs>
          <w:tab w:val="left" w:pos="993"/>
        </w:tabs>
        <w:spacing w:after="0" w:line="240" w:lineRule="auto"/>
        <w:ind w:firstLine="851"/>
        <w:jc w:val="both"/>
        <w:rPr>
          <w:rFonts w:ascii="Times New Roman" w:hAnsi="Times New Roman" w:cs="Times New Roman"/>
          <w:sz w:val="28"/>
          <w:szCs w:val="28"/>
        </w:rPr>
      </w:pPr>
      <w:r w:rsidRPr="004C1B44">
        <w:rPr>
          <w:rFonts w:ascii="Times New Roman" w:hAnsi="Times New Roman" w:cs="Times New Roman"/>
          <w:sz w:val="28"/>
          <w:szCs w:val="28"/>
        </w:rPr>
        <w:t>Чрезвычайные ситуации, связанные с возникновением пожаров на территории, чаще всего возникают на объектах социально-бытового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r w:rsidR="00E5312B" w:rsidRPr="00E5312B">
        <w:rPr>
          <w:rFonts w:ascii="Times New Roman" w:hAnsi="Times New Roman" w:cs="Times New Roman"/>
          <w:sz w:val="28"/>
          <w:szCs w:val="28"/>
        </w:rPr>
        <w:t xml:space="preserve"> </w:t>
      </w:r>
    </w:p>
    <w:p w14:paraId="613D215A" w14:textId="77777777" w:rsidR="00E5312B" w:rsidRDefault="00E5312B" w:rsidP="00200110">
      <w:pPr>
        <w:tabs>
          <w:tab w:val="left" w:pos="709"/>
        </w:tabs>
        <w:spacing w:after="0" w:line="240" w:lineRule="auto"/>
        <w:ind w:right="-1" w:firstLine="851"/>
        <w:jc w:val="both"/>
        <w:rPr>
          <w:rFonts w:ascii="Times New Roman" w:hAnsi="Times New Roman" w:cs="Times New Roman"/>
          <w:sz w:val="28"/>
          <w:szCs w:val="28"/>
        </w:rPr>
      </w:pPr>
    </w:p>
    <w:sectPr w:rsidR="00E5312B" w:rsidSect="00DB5061">
      <w:headerReference w:type="default" r:id="rId9"/>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977FB" w14:textId="77777777" w:rsidR="002F7B6A" w:rsidRDefault="002F7B6A" w:rsidP="00E463D3">
      <w:pPr>
        <w:spacing w:after="0" w:line="240" w:lineRule="auto"/>
      </w:pPr>
      <w:r>
        <w:separator/>
      </w:r>
    </w:p>
  </w:endnote>
  <w:endnote w:type="continuationSeparator" w:id="0">
    <w:p w14:paraId="2EA9BE1A" w14:textId="77777777" w:rsidR="002F7B6A" w:rsidRDefault="002F7B6A" w:rsidP="00E46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Droid Sans Fallback">
    <w:altName w:val="Times New Roman"/>
    <w:charset w:val="00"/>
    <w:family w:val="auto"/>
    <w:pitch w:val="variable"/>
  </w:font>
  <w:font w:name="Lohit Hindi">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720C8" w14:textId="77777777" w:rsidR="002F7B6A" w:rsidRDefault="002F7B6A" w:rsidP="00E463D3">
      <w:pPr>
        <w:spacing w:after="0" w:line="240" w:lineRule="auto"/>
      </w:pPr>
      <w:r>
        <w:separator/>
      </w:r>
    </w:p>
  </w:footnote>
  <w:footnote w:type="continuationSeparator" w:id="0">
    <w:p w14:paraId="580BB0BE" w14:textId="77777777" w:rsidR="002F7B6A" w:rsidRDefault="002F7B6A" w:rsidP="00E463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EB97F" w14:textId="17A3C6B4" w:rsidR="004C1B44" w:rsidRDefault="004C1B44" w:rsidP="00D37C58">
    <w:pPr>
      <w:pStyle w:val="a7"/>
    </w:pPr>
  </w:p>
  <w:p w14:paraId="78AF0FB4" w14:textId="77777777" w:rsidR="004C1B44" w:rsidRDefault="004C1B4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7F43BB6"/>
    <w:lvl w:ilvl="0">
      <w:start w:val="1"/>
      <w:numFmt w:val="bullet"/>
      <w:pStyle w:val="a"/>
      <w:lvlText w:val=""/>
      <w:lvlJc w:val="left"/>
      <w:pPr>
        <w:tabs>
          <w:tab w:val="num" w:pos="1494"/>
        </w:tabs>
        <w:ind w:left="1494" w:hanging="360"/>
      </w:pPr>
      <w:rPr>
        <w:rFonts w:ascii="Symbol" w:hAnsi="Symbol" w:hint="default"/>
      </w:rPr>
    </w:lvl>
  </w:abstractNum>
  <w:abstractNum w:abstractNumId="1">
    <w:nsid w:val="0582746D"/>
    <w:multiLevelType w:val="hybridMultilevel"/>
    <w:tmpl w:val="A21ECF10"/>
    <w:lvl w:ilvl="0" w:tplc="245C49A4">
      <w:start w:val="1"/>
      <w:numFmt w:val="bullet"/>
      <w:lvlText w:val="­"/>
      <w:lvlJc w:val="left"/>
      <w:pPr>
        <w:ind w:left="1865" w:hanging="360"/>
      </w:pPr>
      <w:rPr>
        <w:rFonts w:ascii="Courier New" w:hAnsi="Courier New"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2">
    <w:nsid w:val="08073494"/>
    <w:multiLevelType w:val="hybridMultilevel"/>
    <w:tmpl w:val="8EE690B8"/>
    <w:lvl w:ilvl="0" w:tplc="5EFEB5C2">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3">
    <w:nsid w:val="0C374BA3"/>
    <w:multiLevelType w:val="hybridMultilevel"/>
    <w:tmpl w:val="C4906318"/>
    <w:lvl w:ilvl="0" w:tplc="47EEDDEE">
      <w:start w:val="1"/>
      <w:numFmt w:val="bullet"/>
      <w:lvlText w:val="-"/>
      <w:lvlJc w:val="left"/>
      <w:pPr>
        <w:ind w:left="1865" w:hanging="360"/>
      </w:pPr>
      <w:rPr>
        <w:rFonts w:ascii="Courier New" w:hAnsi="Courier New"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4">
    <w:nsid w:val="0F4E5FC0"/>
    <w:multiLevelType w:val="hybridMultilevel"/>
    <w:tmpl w:val="165629CE"/>
    <w:lvl w:ilvl="0" w:tplc="CA802F22">
      <w:numFmt w:val="bullet"/>
      <w:lvlText w:val="–"/>
      <w:lvlJc w:val="left"/>
      <w:pPr>
        <w:ind w:left="1429" w:hanging="360"/>
      </w:pPr>
      <w:rPr>
        <w:rFonts w:ascii="Calibri" w:eastAsia="Calibri" w:hAnsi="Calibri" w:cs="Times New Roman" w:hint="default"/>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612C3C"/>
    <w:multiLevelType w:val="multilevel"/>
    <w:tmpl w:val="BFD858D4"/>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pStyle w:val="6"/>
      <w:lvlText w:val="%1.%2.%3.%4.%5.%6."/>
      <w:lvlJc w:val="left"/>
      <w:pPr>
        <w:tabs>
          <w:tab w:val="num" w:pos="1364"/>
        </w:tabs>
        <w:ind w:left="284" w:firstLine="0"/>
      </w:pPr>
      <w:rPr>
        <w:rFonts w:ascii="Times New Roman" w:hAnsi="Times New Roman" w:hint="default"/>
        <w:b w:val="0"/>
        <w:i/>
        <w:sz w:val="24"/>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7716C3F"/>
    <w:multiLevelType w:val="hybridMultilevel"/>
    <w:tmpl w:val="24D082B8"/>
    <w:lvl w:ilvl="0" w:tplc="5EFEB5C2">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7">
    <w:nsid w:val="1F3C71AD"/>
    <w:multiLevelType w:val="hybridMultilevel"/>
    <w:tmpl w:val="DE1EE8F4"/>
    <w:lvl w:ilvl="0" w:tplc="5EFEB5C2">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8">
    <w:nsid w:val="23AB083F"/>
    <w:multiLevelType w:val="hybridMultilevel"/>
    <w:tmpl w:val="22FA4E8E"/>
    <w:lvl w:ilvl="0" w:tplc="47EEDDEE">
      <w:start w:val="1"/>
      <w:numFmt w:val="bullet"/>
      <w:lvlText w:val="-"/>
      <w:lvlJc w:val="left"/>
      <w:pPr>
        <w:ind w:left="1865" w:hanging="360"/>
      </w:pPr>
      <w:rPr>
        <w:rFonts w:ascii="Courier New" w:hAnsi="Courier New"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9">
    <w:nsid w:val="273549F5"/>
    <w:multiLevelType w:val="multilevel"/>
    <w:tmpl w:val="E03639FA"/>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pStyle w:val="8"/>
      <w:lvlText w:val="%1.%2.%3.%4.%5.%6.%7.%8."/>
      <w:lvlJc w:val="left"/>
      <w:pPr>
        <w:tabs>
          <w:tab w:val="num" w:pos="1724"/>
        </w:tabs>
        <w:ind w:left="284" w:firstLine="0"/>
      </w:pPr>
      <w:rPr>
        <w:rFonts w:ascii="Times New Roman" w:hAnsi="Times New Roman" w:hint="default"/>
        <w:b w:val="0"/>
        <w:i/>
        <w:sz w:val="24"/>
      </w:rPr>
    </w:lvl>
    <w:lvl w:ilvl="8">
      <w:start w:val="1"/>
      <w:numFmt w:val="decimal"/>
      <w:lvlText w:val="%1.%2.%3.%4.%5.%6.%7.%8.%9."/>
      <w:lvlJc w:val="left"/>
      <w:pPr>
        <w:tabs>
          <w:tab w:val="num" w:pos="4680"/>
        </w:tabs>
        <w:ind w:left="4320" w:hanging="1440"/>
      </w:pPr>
      <w:rPr>
        <w:rFonts w:hint="default"/>
      </w:rPr>
    </w:lvl>
  </w:abstractNum>
  <w:abstractNum w:abstractNumId="10">
    <w:nsid w:val="27757F90"/>
    <w:multiLevelType w:val="hybridMultilevel"/>
    <w:tmpl w:val="A0BA7FD8"/>
    <w:lvl w:ilvl="0" w:tplc="4C84B9E6">
      <w:start w:val="65535"/>
      <w:numFmt w:val="bullet"/>
      <w:lvlText w:val="–"/>
      <w:lvlJc w:val="left"/>
      <w:pPr>
        <w:ind w:left="1854"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291B3B54"/>
    <w:multiLevelType w:val="hybridMultilevel"/>
    <w:tmpl w:val="D36C6BBC"/>
    <w:lvl w:ilvl="0" w:tplc="4C84B9E6">
      <w:start w:val="65535"/>
      <w:numFmt w:val="bullet"/>
      <w:lvlText w:val="–"/>
      <w:lvlJc w:val="left"/>
      <w:pPr>
        <w:ind w:left="72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965687"/>
    <w:multiLevelType w:val="hybridMultilevel"/>
    <w:tmpl w:val="D3505442"/>
    <w:lvl w:ilvl="0" w:tplc="245C49A4">
      <w:start w:val="1"/>
      <w:numFmt w:val="bullet"/>
      <w:lvlText w:val="­"/>
      <w:lvlJc w:val="left"/>
      <w:pPr>
        <w:ind w:left="1865" w:hanging="360"/>
      </w:pPr>
      <w:rPr>
        <w:rFonts w:ascii="Courier New" w:hAnsi="Courier New"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13">
    <w:nsid w:val="2ED71A33"/>
    <w:multiLevelType w:val="multilevel"/>
    <w:tmpl w:val="397CD9C2"/>
    <w:lvl w:ilvl="0">
      <w:start w:val="1"/>
      <w:numFmt w:val="decimal"/>
      <w:pStyle w:val="2"/>
      <w:suff w:val="space"/>
      <w:lvlText w:val="%1."/>
      <w:lvlJc w:val="left"/>
      <w:pPr>
        <w:ind w:left="360" w:hanging="360"/>
      </w:pPr>
      <w:rPr>
        <w:rFonts w:ascii="Times New Roman" w:hAnsi="Times New Roman" w:hint="default"/>
        <w:b/>
        <w:i w:val="0"/>
        <w:sz w:val="28"/>
      </w:rPr>
    </w:lvl>
    <w:lvl w:ilvl="1">
      <w:start w:val="3"/>
      <w:numFmt w:val="decimal"/>
      <w:pStyle w:val="20"/>
      <w:suff w:val="space"/>
      <w:lvlText w:val="9.%2."/>
      <w:lvlJc w:val="left"/>
      <w:pPr>
        <w:ind w:left="1000" w:hanging="432"/>
      </w:pPr>
      <w:rPr>
        <w:rFonts w:ascii="Times New Roman" w:hAnsi="Times New Roman" w:hint="default"/>
        <w:b/>
        <w:i w:val="0"/>
        <w:sz w:val="26"/>
      </w:rPr>
    </w:lvl>
    <w:lvl w:ilvl="2">
      <w:start w:val="1"/>
      <w:numFmt w:val="decimal"/>
      <w:pStyle w:val="3"/>
      <w:lvlText w:val="%1.%2.%3."/>
      <w:lvlJc w:val="left"/>
      <w:pPr>
        <w:tabs>
          <w:tab w:val="num" w:pos="1440"/>
        </w:tabs>
        <w:ind w:left="1224" w:hanging="504"/>
      </w:pPr>
      <w:rPr>
        <w:rFonts w:ascii="Times New Roman" w:hAnsi="Times New Roman" w:hint="default"/>
        <w:b/>
        <w:i w:val="0"/>
        <w:sz w:val="24"/>
      </w:rPr>
    </w:lvl>
    <w:lvl w:ilvl="3">
      <w:start w:val="1"/>
      <w:numFmt w:val="decimal"/>
      <w:pStyle w:val="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F521AD1"/>
    <w:multiLevelType w:val="hybridMultilevel"/>
    <w:tmpl w:val="98AED374"/>
    <w:lvl w:ilvl="0" w:tplc="5EFEB5C2">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15">
    <w:nsid w:val="33021258"/>
    <w:multiLevelType w:val="hybridMultilevel"/>
    <w:tmpl w:val="1C5689B0"/>
    <w:lvl w:ilvl="0" w:tplc="4C84B9E6">
      <w:start w:val="65535"/>
      <w:numFmt w:val="bullet"/>
      <w:lvlText w:val="–"/>
      <w:lvlJc w:val="left"/>
      <w:pPr>
        <w:ind w:left="1429"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444725"/>
    <w:multiLevelType w:val="hybridMultilevel"/>
    <w:tmpl w:val="AA46DE6A"/>
    <w:lvl w:ilvl="0" w:tplc="4C84B9E6">
      <w:start w:val="65535"/>
      <w:numFmt w:val="bullet"/>
      <w:lvlText w:val="–"/>
      <w:lvlJc w:val="left"/>
      <w:pPr>
        <w:ind w:left="1865"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17">
    <w:nsid w:val="37C52FF5"/>
    <w:multiLevelType w:val="hybridMultilevel"/>
    <w:tmpl w:val="05D4E0BC"/>
    <w:lvl w:ilvl="0" w:tplc="5EFEB5C2">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18">
    <w:nsid w:val="4051330E"/>
    <w:multiLevelType w:val="hybridMultilevel"/>
    <w:tmpl w:val="F29E3016"/>
    <w:lvl w:ilvl="0" w:tplc="245C49A4">
      <w:start w:val="1"/>
      <w:numFmt w:val="bullet"/>
      <w:lvlText w:val="­"/>
      <w:lvlJc w:val="left"/>
      <w:pPr>
        <w:ind w:left="1865" w:hanging="360"/>
      </w:pPr>
      <w:rPr>
        <w:rFonts w:ascii="Courier New" w:hAnsi="Courier New"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19">
    <w:nsid w:val="47195764"/>
    <w:multiLevelType w:val="hybridMultilevel"/>
    <w:tmpl w:val="C45CA156"/>
    <w:lvl w:ilvl="0" w:tplc="4C84B9E6">
      <w:start w:val="65535"/>
      <w:numFmt w:val="bullet"/>
      <w:lvlText w:val="–"/>
      <w:lvlJc w:val="left"/>
      <w:pPr>
        <w:ind w:left="1854"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4BE856D2"/>
    <w:multiLevelType w:val="hybridMultilevel"/>
    <w:tmpl w:val="069CF474"/>
    <w:lvl w:ilvl="0" w:tplc="F00EDA92">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1">
    <w:nsid w:val="50F03CF5"/>
    <w:multiLevelType w:val="hybridMultilevel"/>
    <w:tmpl w:val="5380BD3A"/>
    <w:lvl w:ilvl="0" w:tplc="CD40AD4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FA0F70"/>
    <w:multiLevelType w:val="hybridMultilevel"/>
    <w:tmpl w:val="D73E0C5C"/>
    <w:lvl w:ilvl="0" w:tplc="D80845B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nsid w:val="587F39F3"/>
    <w:multiLevelType w:val="hybridMultilevel"/>
    <w:tmpl w:val="D8E44D86"/>
    <w:lvl w:ilvl="0" w:tplc="4C84B9E6">
      <w:start w:val="65535"/>
      <w:numFmt w:val="bullet"/>
      <w:lvlText w:val="–"/>
      <w:lvlJc w:val="left"/>
      <w:pPr>
        <w:ind w:left="1854"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5C394D7E"/>
    <w:multiLevelType w:val="hybridMultilevel"/>
    <w:tmpl w:val="2A6A8CE4"/>
    <w:lvl w:ilvl="0" w:tplc="47EEDDEE">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5CA91ACC"/>
    <w:multiLevelType w:val="hybridMultilevel"/>
    <w:tmpl w:val="46FEE592"/>
    <w:lvl w:ilvl="0" w:tplc="4C84B9E6">
      <w:start w:val="65535"/>
      <w:numFmt w:val="bullet"/>
      <w:lvlText w:val="–"/>
      <w:lvlJc w:val="left"/>
      <w:pPr>
        <w:ind w:left="1854"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601F5A34"/>
    <w:multiLevelType w:val="hybridMultilevel"/>
    <w:tmpl w:val="733095F6"/>
    <w:lvl w:ilvl="0" w:tplc="47EEDDEE">
      <w:start w:val="1"/>
      <w:numFmt w:val="bullet"/>
      <w:lvlText w:val="-"/>
      <w:lvlJc w:val="left"/>
      <w:pPr>
        <w:ind w:left="1865" w:hanging="360"/>
      </w:pPr>
      <w:rPr>
        <w:rFonts w:ascii="Courier New" w:hAnsi="Courier New"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27">
    <w:nsid w:val="61745D0F"/>
    <w:multiLevelType w:val="multilevel"/>
    <w:tmpl w:val="F30E18EA"/>
    <w:lvl w:ilvl="0">
      <w:start w:val="1"/>
      <w:numFmt w:val="decimal"/>
      <w:pStyle w:val="1"/>
      <w:lvlText w:val="%1."/>
      <w:lvlJc w:val="left"/>
      <w:pPr>
        <w:tabs>
          <w:tab w:val="num" w:pos="1920"/>
        </w:tabs>
        <w:ind w:left="1920"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8">
    <w:nsid w:val="636D237D"/>
    <w:multiLevelType w:val="multilevel"/>
    <w:tmpl w:val="AC5828AE"/>
    <w:lvl w:ilvl="0">
      <w:start w:val="1"/>
      <w:numFmt w:val="bullet"/>
      <w:pStyle w:val="10"/>
      <w:lvlText w:val=""/>
      <w:lvlJc w:val="left"/>
      <w:pPr>
        <w:ind w:left="285" w:firstLine="567"/>
      </w:pPr>
      <w:rPr>
        <w:rFonts w:ascii="Symbol" w:hAnsi="Symbol"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29">
    <w:nsid w:val="66360431"/>
    <w:multiLevelType w:val="hybridMultilevel"/>
    <w:tmpl w:val="D4AEA598"/>
    <w:lvl w:ilvl="0" w:tplc="D80845B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6BBD0F4F"/>
    <w:multiLevelType w:val="multilevel"/>
    <w:tmpl w:val="59662C1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pStyle w:val="7"/>
      <w:lvlText w:val="%1.%2.%3.%4.%5.%6.%7."/>
      <w:lvlJc w:val="left"/>
      <w:pPr>
        <w:tabs>
          <w:tab w:val="num" w:pos="1724"/>
        </w:tabs>
        <w:ind w:left="284" w:firstLine="0"/>
      </w:pPr>
      <w:rPr>
        <w:rFonts w:ascii="Times New Roman" w:hAnsi="Times New Roman" w:hint="default"/>
        <w:b w:val="0"/>
        <w:i/>
        <w:sz w:val="24"/>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C0B37ED"/>
    <w:multiLevelType w:val="hybridMultilevel"/>
    <w:tmpl w:val="FBAE0E64"/>
    <w:lvl w:ilvl="0" w:tplc="47EEDDE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414" w:hanging="360"/>
      </w:pPr>
      <w:rPr>
        <w:rFonts w:ascii="Courier New" w:hAnsi="Courier New" w:cs="Courier New" w:hint="default"/>
      </w:rPr>
    </w:lvl>
    <w:lvl w:ilvl="2" w:tplc="04190005" w:tentative="1">
      <w:start w:val="1"/>
      <w:numFmt w:val="bullet"/>
      <w:lvlText w:val=""/>
      <w:lvlJc w:val="left"/>
      <w:pPr>
        <w:ind w:left="306" w:hanging="360"/>
      </w:pPr>
      <w:rPr>
        <w:rFonts w:ascii="Wingdings" w:hAnsi="Wingdings" w:hint="default"/>
      </w:rPr>
    </w:lvl>
    <w:lvl w:ilvl="3" w:tplc="04190001" w:tentative="1">
      <w:start w:val="1"/>
      <w:numFmt w:val="bullet"/>
      <w:lvlText w:val=""/>
      <w:lvlJc w:val="left"/>
      <w:pPr>
        <w:ind w:left="1026" w:hanging="360"/>
      </w:pPr>
      <w:rPr>
        <w:rFonts w:ascii="Symbol" w:hAnsi="Symbol" w:hint="default"/>
      </w:rPr>
    </w:lvl>
    <w:lvl w:ilvl="4" w:tplc="04190003" w:tentative="1">
      <w:start w:val="1"/>
      <w:numFmt w:val="bullet"/>
      <w:lvlText w:val="o"/>
      <w:lvlJc w:val="left"/>
      <w:pPr>
        <w:ind w:left="1746" w:hanging="360"/>
      </w:pPr>
      <w:rPr>
        <w:rFonts w:ascii="Courier New" w:hAnsi="Courier New" w:cs="Courier New" w:hint="default"/>
      </w:rPr>
    </w:lvl>
    <w:lvl w:ilvl="5" w:tplc="04190005" w:tentative="1">
      <w:start w:val="1"/>
      <w:numFmt w:val="bullet"/>
      <w:lvlText w:val=""/>
      <w:lvlJc w:val="left"/>
      <w:pPr>
        <w:ind w:left="2466" w:hanging="360"/>
      </w:pPr>
      <w:rPr>
        <w:rFonts w:ascii="Wingdings" w:hAnsi="Wingdings" w:hint="default"/>
      </w:rPr>
    </w:lvl>
    <w:lvl w:ilvl="6" w:tplc="04190001" w:tentative="1">
      <w:start w:val="1"/>
      <w:numFmt w:val="bullet"/>
      <w:lvlText w:val=""/>
      <w:lvlJc w:val="left"/>
      <w:pPr>
        <w:ind w:left="3186" w:hanging="360"/>
      </w:pPr>
      <w:rPr>
        <w:rFonts w:ascii="Symbol" w:hAnsi="Symbol" w:hint="default"/>
      </w:rPr>
    </w:lvl>
    <w:lvl w:ilvl="7" w:tplc="04190003" w:tentative="1">
      <w:start w:val="1"/>
      <w:numFmt w:val="bullet"/>
      <w:lvlText w:val="o"/>
      <w:lvlJc w:val="left"/>
      <w:pPr>
        <w:ind w:left="3906" w:hanging="360"/>
      </w:pPr>
      <w:rPr>
        <w:rFonts w:ascii="Courier New" w:hAnsi="Courier New" w:cs="Courier New" w:hint="default"/>
      </w:rPr>
    </w:lvl>
    <w:lvl w:ilvl="8" w:tplc="04190005" w:tentative="1">
      <w:start w:val="1"/>
      <w:numFmt w:val="bullet"/>
      <w:lvlText w:val=""/>
      <w:lvlJc w:val="left"/>
      <w:pPr>
        <w:ind w:left="4626" w:hanging="360"/>
      </w:pPr>
      <w:rPr>
        <w:rFonts w:ascii="Wingdings" w:hAnsi="Wingdings" w:hint="default"/>
      </w:rPr>
    </w:lvl>
  </w:abstractNum>
  <w:abstractNum w:abstractNumId="32">
    <w:nsid w:val="6E684C68"/>
    <w:multiLevelType w:val="hybridMultilevel"/>
    <w:tmpl w:val="CC6036E8"/>
    <w:lvl w:ilvl="0" w:tplc="F00EDA92">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3">
    <w:nsid w:val="708E380B"/>
    <w:multiLevelType w:val="multilevel"/>
    <w:tmpl w:val="A7F4BAE0"/>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pStyle w:val="5"/>
      <w:lvlText w:val="%1.%2.%3.%4.%5."/>
      <w:lvlJc w:val="left"/>
      <w:pPr>
        <w:tabs>
          <w:tab w:val="num" w:pos="1364"/>
        </w:tabs>
        <w:ind w:left="284" w:firstLine="0"/>
      </w:pPr>
      <w:rPr>
        <w:rFonts w:ascii="Times New Roman" w:hAnsi="Times New Roman" w:hint="default"/>
        <w:b/>
        <w:i/>
        <w:sz w:val="24"/>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7F2F06B0"/>
    <w:multiLevelType w:val="hybridMultilevel"/>
    <w:tmpl w:val="278A5828"/>
    <w:lvl w:ilvl="0" w:tplc="5EFEB5C2">
      <w:start w:val="1"/>
      <w:numFmt w:val="bullet"/>
      <w:lvlText w:val=""/>
      <w:lvlJc w:val="left"/>
      <w:pPr>
        <w:ind w:left="1865" w:hanging="360"/>
      </w:pPr>
      <w:rPr>
        <w:rFonts w:ascii="Symbol" w:hAnsi="Symbol"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num w:numId="1">
    <w:abstractNumId w:val="27"/>
  </w:num>
  <w:num w:numId="2">
    <w:abstractNumId w:val="13"/>
  </w:num>
  <w:num w:numId="3">
    <w:abstractNumId w:val="33"/>
  </w:num>
  <w:num w:numId="4">
    <w:abstractNumId w:val="5"/>
  </w:num>
  <w:num w:numId="5">
    <w:abstractNumId w:val="30"/>
  </w:num>
  <w:num w:numId="6">
    <w:abstractNumId w:val="9"/>
  </w:num>
  <w:num w:numId="7">
    <w:abstractNumId w:val="0"/>
  </w:num>
  <w:num w:numId="8">
    <w:abstractNumId w:val="28"/>
  </w:num>
  <w:num w:numId="9">
    <w:abstractNumId w:val="23"/>
  </w:num>
  <w:num w:numId="10">
    <w:abstractNumId w:val="19"/>
  </w:num>
  <w:num w:numId="11">
    <w:abstractNumId w:val="21"/>
  </w:num>
  <w:num w:numId="12">
    <w:abstractNumId w:val="25"/>
  </w:num>
  <w:num w:numId="13">
    <w:abstractNumId w:val="31"/>
  </w:num>
  <w:num w:numId="14">
    <w:abstractNumId w:val="32"/>
  </w:num>
  <w:num w:numId="15">
    <w:abstractNumId w:val="11"/>
  </w:num>
  <w:num w:numId="16">
    <w:abstractNumId w:val="10"/>
  </w:num>
  <w:num w:numId="17">
    <w:abstractNumId w:val="22"/>
  </w:num>
  <w:num w:numId="18">
    <w:abstractNumId w:val="29"/>
  </w:num>
  <w:num w:numId="19">
    <w:abstractNumId w:val="16"/>
  </w:num>
  <w:num w:numId="20">
    <w:abstractNumId w:val="18"/>
  </w:num>
  <w:num w:numId="21">
    <w:abstractNumId w:val="1"/>
  </w:num>
  <w:num w:numId="22">
    <w:abstractNumId w:val="12"/>
  </w:num>
  <w:num w:numId="23">
    <w:abstractNumId w:val="6"/>
  </w:num>
  <w:num w:numId="24">
    <w:abstractNumId w:val="26"/>
  </w:num>
  <w:num w:numId="25">
    <w:abstractNumId w:val="8"/>
  </w:num>
  <w:num w:numId="26">
    <w:abstractNumId w:val="3"/>
  </w:num>
  <w:num w:numId="27">
    <w:abstractNumId w:val="34"/>
  </w:num>
  <w:num w:numId="28">
    <w:abstractNumId w:val="14"/>
  </w:num>
  <w:num w:numId="29">
    <w:abstractNumId w:val="17"/>
  </w:num>
  <w:num w:numId="30">
    <w:abstractNumId w:val="2"/>
  </w:num>
  <w:num w:numId="31">
    <w:abstractNumId w:val="7"/>
  </w:num>
  <w:num w:numId="32">
    <w:abstractNumId w:val="24"/>
  </w:num>
  <w:num w:numId="33">
    <w:abstractNumId w:val="15"/>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DE4"/>
    <w:rsid w:val="000074EA"/>
    <w:rsid w:val="00010F72"/>
    <w:rsid w:val="0003009D"/>
    <w:rsid w:val="00073316"/>
    <w:rsid w:val="00091670"/>
    <w:rsid w:val="000B74CB"/>
    <w:rsid w:val="000C1CF3"/>
    <w:rsid w:val="000E1815"/>
    <w:rsid w:val="000F3933"/>
    <w:rsid w:val="00112AD1"/>
    <w:rsid w:val="0013385F"/>
    <w:rsid w:val="00134982"/>
    <w:rsid w:val="00165523"/>
    <w:rsid w:val="00166B4A"/>
    <w:rsid w:val="00196961"/>
    <w:rsid w:val="001B2B50"/>
    <w:rsid w:val="001F5377"/>
    <w:rsid w:val="00200110"/>
    <w:rsid w:val="002105E1"/>
    <w:rsid w:val="00262A24"/>
    <w:rsid w:val="002B257F"/>
    <w:rsid w:val="002E4B1A"/>
    <w:rsid w:val="002E6679"/>
    <w:rsid w:val="002F7B6A"/>
    <w:rsid w:val="0032318C"/>
    <w:rsid w:val="00324CF1"/>
    <w:rsid w:val="00326EF7"/>
    <w:rsid w:val="00345513"/>
    <w:rsid w:val="00382A00"/>
    <w:rsid w:val="003D5DAF"/>
    <w:rsid w:val="003E0BB1"/>
    <w:rsid w:val="003F0A8E"/>
    <w:rsid w:val="00484444"/>
    <w:rsid w:val="00485946"/>
    <w:rsid w:val="004A202E"/>
    <w:rsid w:val="004A2B31"/>
    <w:rsid w:val="004C1B44"/>
    <w:rsid w:val="004F395A"/>
    <w:rsid w:val="00522560"/>
    <w:rsid w:val="00552818"/>
    <w:rsid w:val="005B2E38"/>
    <w:rsid w:val="005B7271"/>
    <w:rsid w:val="005C4FD1"/>
    <w:rsid w:val="005F05EA"/>
    <w:rsid w:val="0062429D"/>
    <w:rsid w:val="00641641"/>
    <w:rsid w:val="006B6455"/>
    <w:rsid w:val="006D6540"/>
    <w:rsid w:val="00746BDD"/>
    <w:rsid w:val="007C1C2B"/>
    <w:rsid w:val="007E0867"/>
    <w:rsid w:val="007E0D9B"/>
    <w:rsid w:val="007E3469"/>
    <w:rsid w:val="00841C3C"/>
    <w:rsid w:val="008B07F0"/>
    <w:rsid w:val="008D6F50"/>
    <w:rsid w:val="008F5D38"/>
    <w:rsid w:val="00906C8D"/>
    <w:rsid w:val="00995A8D"/>
    <w:rsid w:val="009D6C5D"/>
    <w:rsid w:val="009F139C"/>
    <w:rsid w:val="00A31844"/>
    <w:rsid w:val="00A6560B"/>
    <w:rsid w:val="00A82946"/>
    <w:rsid w:val="00AA2976"/>
    <w:rsid w:val="00AE0424"/>
    <w:rsid w:val="00AE2B92"/>
    <w:rsid w:val="00B24D08"/>
    <w:rsid w:val="00B34ECA"/>
    <w:rsid w:val="00B61234"/>
    <w:rsid w:val="00B656A3"/>
    <w:rsid w:val="00C26C21"/>
    <w:rsid w:val="00C80B6E"/>
    <w:rsid w:val="00C866D2"/>
    <w:rsid w:val="00CB3128"/>
    <w:rsid w:val="00CE56B8"/>
    <w:rsid w:val="00D37C58"/>
    <w:rsid w:val="00D63F32"/>
    <w:rsid w:val="00DB5061"/>
    <w:rsid w:val="00DD3B1B"/>
    <w:rsid w:val="00E27DE4"/>
    <w:rsid w:val="00E463D3"/>
    <w:rsid w:val="00E5312B"/>
    <w:rsid w:val="00E94692"/>
    <w:rsid w:val="00EB6460"/>
    <w:rsid w:val="00EC67BB"/>
    <w:rsid w:val="00F378B5"/>
    <w:rsid w:val="00F543AF"/>
    <w:rsid w:val="00F72E88"/>
    <w:rsid w:val="00F77E45"/>
    <w:rsid w:val="00FC1B46"/>
    <w:rsid w:val="00FC7E69"/>
    <w:rsid w:val="00FD4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03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7DE4"/>
  </w:style>
  <w:style w:type="paragraph" w:styleId="1">
    <w:name w:val="heading 1"/>
    <w:aliases w:val="Заголовок 1 Знак Знак,Заголовок 1 Знак Знак Знак"/>
    <w:basedOn w:val="a0"/>
    <w:next w:val="a0"/>
    <w:link w:val="11"/>
    <w:uiPriority w:val="9"/>
    <w:qFormat/>
    <w:rsid w:val="00DB5061"/>
    <w:pPr>
      <w:keepNext/>
      <w:numPr>
        <w:numId w:val="1"/>
      </w:numPr>
      <w:tabs>
        <w:tab w:val="clear" w:pos="1920"/>
        <w:tab w:val="num" w:pos="360"/>
      </w:tabs>
      <w:spacing w:before="120" w:after="120" w:line="240" w:lineRule="auto"/>
      <w:ind w:left="641" w:right="284" w:hanging="357"/>
      <w:outlineLvl w:val="0"/>
    </w:pPr>
    <w:rPr>
      <w:rFonts w:ascii="Times New Roman" w:eastAsia="Times New Roman" w:hAnsi="Times New Roman" w:cs="Times New Roman"/>
      <w:b/>
      <w:sz w:val="24"/>
      <w:szCs w:val="20"/>
      <w:lang w:eastAsia="ru-RU"/>
    </w:rPr>
  </w:style>
  <w:style w:type="paragraph" w:styleId="20">
    <w:name w:val="heading 2"/>
    <w:aliases w:val="Знак2 Знак,Знак2,Знак2 Знак Знак Знак,Знак2 Знак1,ГЛАВА,Заголовок 2 Знак1,Заголовок 2 Знак Знак"/>
    <w:basedOn w:val="a0"/>
    <w:next w:val="a0"/>
    <w:link w:val="21"/>
    <w:uiPriority w:val="9"/>
    <w:qFormat/>
    <w:rsid w:val="00AA2976"/>
    <w:pPr>
      <w:keepNext/>
      <w:numPr>
        <w:ilvl w:val="1"/>
        <w:numId w:val="2"/>
      </w:numPr>
      <w:spacing w:before="240" w:after="120" w:line="240" w:lineRule="auto"/>
      <w:ind w:right="284"/>
      <w:jc w:val="both"/>
      <w:outlineLvl w:val="1"/>
    </w:pPr>
    <w:rPr>
      <w:rFonts w:ascii="Times New Roman" w:eastAsia="Times New Roman" w:hAnsi="Times New Roman" w:cs="Times New Roman"/>
      <w:b/>
      <w:sz w:val="26"/>
      <w:szCs w:val="20"/>
      <w:lang w:eastAsia="ru-RU"/>
    </w:rPr>
  </w:style>
  <w:style w:type="paragraph" w:styleId="3">
    <w:name w:val="heading 3"/>
    <w:aliases w:val="Знак3 Знак,Знак3,Знак3 Знак Знак Знак,ПодЗаголовок"/>
    <w:basedOn w:val="a0"/>
    <w:next w:val="a0"/>
    <w:link w:val="30"/>
    <w:uiPriority w:val="9"/>
    <w:qFormat/>
    <w:rsid w:val="00AA2976"/>
    <w:pPr>
      <w:keepNext/>
      <w:numPr>
        <w:ilvl w:val="2"/>
        <w:numId w:val="2"/>
      </w:numPr>
      <w:spacing w:before="240" w:after="120" w:line="240" w:lineRule="auto"/>
      <w:ind w:right="284"/>
      <w:outlineLvl w:val="2"/>
    </w:pPr>
    <w:rPr>
      <w:rFonts w:ascii="Times New Roman" w:eastAsia="Times New Roman" w:hAnsi="Times New Roman" w:cs="Times New Roman"/>
      <w:b/>
      <w:sz w:val="24"/>
      <w:szCs w:val="20"/>
      <w:lang w:eastAsia="ru-RU"/>
    </w:rPr>
  </w:style>
  <w:style w:type="paragraph" w:styleId="4">
    <w:name w:val="heading 4"/>
    <w:basedOn w:val="a0"/>
    <w:next w:val="a0"/>
    <w:link w:val="40"/>
    <w:qFormat/>
    <w:rsid w:val="00AA2976"/>
    <w:pPr>
      <w:keepNext/>
      <w:numPr>
        <w:ilvl w:val="3"/>
        <w:numId w:val="2"/>
      </w:numPr>
      <w:spacing w:before="240" w:after="120" w:line="240" w:lineRule="auto"/>
      <w:ind w:right="284"/>
      <w:outlineLvl w:val="3"/>
    </w:pPr>
    <w:rPr>
      <w:rFonts w:ascii="Times New Roman" w:eastAsia="Times New Roman" w:hAnsi="Times New Roman" w:cs="Times New Roman"/>
      <w:b/>
      <w:sz w:val="24"/>
      <w:szCs w:val="20"/>
      <w:lang w:eastAsia="ru-RU"/>
    </w:rPr>
  </w:style>
  <w:style w:type="paragraph" w:styleId="5">
    <w:name w:val="heading 5"/>
    <w:basedOn w:val="a0"/>
    <w:next w:val="a0"/>
    <w:link w:val="50"/>
    <w:uiPriority w:val="9"/>
    <w:qFormat/>
    <w:rsid w:val="00AA2976"/>
    <w:pPr>
      <w:numPr>
        <w:ilvl w:val="4"/>
        <w:numId w:val="3"/>
      </w:numPr>
      <w:spacing w:before="240" w:after="120" w:line="240" w:lineRule="auto"/>
      <w:outlineLvl w:val="4"/>
    </w:pPr>
    <w:rPr>
      <w:rFonts w:ascii="Times New Roman" w:eastAsia="Times New Roman" w:hAnsi="Times New Roman" w:cs="Times New Roman"/>
      <w:b/>
      <w:sz w:val="24"/>
      <w:szCs w:val="20"/>
      <w:lang w:eastAsia="ru-RU"/>
    </w:rPr>
  </w:style>
  <w:style w:type="paragraph" w:styleId="6">
    <w:name w:val="heading 6"/>
    <w:basedOn w:val="a0"/>
    <w:next w:val="a0"/>
    <w:link w:val="60"/>
    <w:uiPriority w:val="9"/>
    <w:qFormat/>
    <w:rsid w:val="00AA2976"/>
    <w:pPr>
      <w:numPr>
        <w:ilvl w:val="5"/>
        <w:numId w:val="4"/>
      </w:numPr>
      <w:spacing w:before="240" w:after="120" w:line="240" w:lineRule="auto"/>
      <w:outlineLvl w:val="5"/>
    </w:pPr>
    <w:rPr>
      <w:rFonts w:ascii="Times New Roman" w:eastAsia="Times New Roman" w:hAnsi="Times New Roman" w:cs="Times New Roman"/>
      <w:b/>
      <w:sz w:val="24"/>
      <w:szCs w:val="20"/>
      <w:lang w:eastAsia="ru-RU"/>
    </w:rPr>
  </w:style>
  <w:style w:type="paragraph" w:styleId="7">
    <w:name w:val="heading 7"/>
    <w:aliases w:val="Заголовок x.x"/>
    <w:basedOn w:val="a0"/>
    <w:next w:val="a0"/>
    <w:link w:val="70"/>
    <w:uiPriority w:val="9"/>
    <w:qFormat/>
    <w:rsid w:val="00AA2976"/>
    <w:pPr>
      <w:numPr>
        <w:ilvl w:val="6"/>
        <w:numId w:val="5"/>
      </w:numPr>
      <w:spacing w:before="240" w:after="60" w:line="240" w:lineRule="auto"/>
      <w:ind w:right="284"/>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
    <w:qFormat/>
    <w:rsid w:val="00AA2976"/>
    <w:pPr>
      <w:numPr>
        <w:ilvl w:val="7"/>
        <w:numId w:val="6"/>
      </w:numPr>
      <w:spacing w:before="240" w:after="60" w:line="240" w:lineRule="auto"/>
      <w:ind w:right="284"/>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
    <w:qFormat/>
    <w:rsid w:val="00AA2976"/>
    <w:pPr>
      <w:spacing w:after="60" w:line="240" w:lineRule="auto"/>
      <w:ind w:left="284" w:right="284" w:firstLine="567"/>
      <w:jc w:val="both"/>
      <w:outlineLvl w:val="8"/>
    </w:pPr>
    <w:rPr>
      <w:rFonts w:ascii="Times New Roman" w:eastAsia="Times New Roman" w:hAnsi="Times New Roman" w:cs="Times New Roman"/>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995A8D"/>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995A8D"/>
    <w:rPr>
      <w:rFonts w:ascii="Segoe UI" w:hAnsi="Segoe UI" w:cs="Segoe UI"/>
      <w:sz w:val="18"/>
      <w:szCs w:val="18"/>
    </w:rPr>
  </w:style>
  <w:style w:type="table" w:styleId="a6">
    <w:name w:val="Table Grid"/>
    <w:basedOn w:val="a2"/>
    <w:uiPriority w:val="39"/>
    <w:rsid w:val="00F77E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Верхний колонтитул1,ВерхКолонтитул,??????? ??????????,I.L.T."/>
    <w:basedOn w:val="a0"/>
    <w:link w:val="a8"/>
    <w:uiPriority w:val="99"/>
    <w:unhideWhenUsed/>
    <w:rsid w:val="00E463D3"/>
    <w:pPr>
      <w:tabs>
        <w:tab w:val="center" w:pos="4677"/>
        <w:tab w:val="right" w:pos="9355"/>
      </w:tabs>
      <w:spacing w:after="0" w:line="240" w:lineRule="auto"/>
    </w:pPr>
  </w:style>
  <w:style w:type="character" w:customStyle="1" w:styleId="a8">
    <w:name w:val="Верхний колонтитул Знак"/>
    <w:aliases w:val="Верхний колонтитул1 Знак,ВерхКолонтитул Знак,??????? ?????????? Знак,I.L.T. Знак"/>
    <w:basedOn w:val="a1"/>
    <w:link w:val="a7"/>
    <w:uiPriority w:val="99"/>
    <w:rsid w:val="00E463D3"/>
  </w:style>
  <w:style w:type="paragraph" w:styleId="a9">
    <w:name w:val="footer"/>
    <w:basedOn w:val="a0"/>
    <w:link w:val="aa"/>
    <w:uiPriority w:val="99"/>
    <w:unhideWhenUsed/>
    <w:rsid w:val="00E463D3"/>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63D3"/>
  </w:style>
  <w:style w:type="character" w:customStyle="1" w:styleId="11">
    <w:name w:val="Заголовок 1 Знак"/>
    <w:aliases w:val="Заголовок 1 Знак Знак Знак1,Заголовок 1 Знак Знак Знак Знак"/>
    <w:basedOn w:val="a1"/>
    <w:link w:val="1"/>
    <w:uiPriority w:val="9"/>
    <w:rsid w:val="00DB5061"/>
    <w:rPr>
      <w:rFonts w:ascii="Times New Roman" w:eastAsia="Times New Roman" w:hAnsi="Times New Roman" w:cs="Times New Roman"/>
      <w:b/>
      <w:sz w:val="24"/>
      <w:szCs w:val="20"/>
      <w:lang w:eastAsia="ru-RU"/>
    </w:rPr>
  </w:style>
  <w:style w:type="character" w:customStyle="1" w:styleId="21">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basedOn w:val="a1"/>
    <w:link w:val="20"/>
    <w:uiPriority w:val="9"/>
    <w:rsid w:val="00AA2976"/>
    <w:rPr>
      <w:rFonts w:ascii="Times New Roman" w:eastAsia="Times New Roman" w:hAnsi="Times New Roman" w:cs="Times New Roman"/>
      <w:b/>
      <w:sz w:val="26"/>
      <w:szCs w:val="20"/>
      <w:lang w:eastAsia="ru-RU"/>
    </w:rPr>
  </w:style>
  <w:style w:type="character" w:customStyle="1" w:styleId="30">
    <w:name w:val="Заголовок 3 Знак"/>
    <w:aliases w:val="Знак3 Знак Знак,Знак3 Знак1,Знак3 Знак Знак Знак Знак,ПодЗаголовок Знак"/>
    <w:basedOn w:val="a1"/>
    <w:link w:val="3"/>
    <w:uiPriority w:val="9"/>
    <w:rsid w:val="00AA2976"/>
    <w:rPr>
      <w:rFonts w:ascii="Times New Roman" w:eastAsia="Times New Roman" w:hAnsi="Times New Roman" w:cs="Times New Roman"/>
      <w:b/>
      <w:sz w:val="24"/>
      <w:szCs w:val="20"/>
      <w:lang w:eastAsia="ru-RU"/>
    </w:rPr>
  </w:style>
  <w:style w:type="character" w:customStyle="1" w:styleId="40">
    <w:name w:val="Заголовок 4 Знак"/>
    <w:basedOn w:val="a1"/>
    <w:link w:val="4"/>
    <w:rsid w:val="00AA2976"/>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
    <w:rsid w:val="00AA2976"/>
    <w:rPr>
      <w:rFonts w:ascii="Times New Roman" w:eastAsia="Times New Roman" w:hAnsi="Times New Roman" w:cs="Times New Roman"/>
      <w:b/>
      <w:sz w:val="24"/>
      <w:szCs w:val="20"/>
      <w:lang w:eastAsia="ru-RU"/>
    </w:rPr>
  </w:style>
  <w:style w:type="character" w:customStyle="1" w:styleId="60">
    <w:name w:val="Заголовок 6 Знак"/>
    <w:basedOn w:val="a1"/>
    <w:link w:val="6"/>
    <w:uiPriority w:val="9"/>
    <w:rsid w:val="00AA2976"/>
    <w:rPr>
      <w:rFonts w:ascii="Times New Roman" w:eastAsia="Times New Roman" w:hAnsi="Times New Roman" w:cs="Times New Roman"/>
      <w:b/>
      <w:sz w:val="24"/>
      <w:szCs w:val="20"/>
      <w:lang w:eastAsia="ru-RU"/>
    </w:rPr>
  </w:style>
  <w:style w:type="character" w:customStyle="1" w:styleId="70">
    <w:name w:val="Заголовок 7 Знак"/>
    <w:aliases w:val="Заголовок x.x Знак"/>
    <w:basedOn w:val="a1"/>
    <w:link w:val="7"/>
    <w:uiPriority w:val="9"/>
    <w:rsid w:val="00AA29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
    <w:rsid w:val="00AA29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
    <w:rsid w:val="00AA2976"/>
    <w:rPr>
      <w:rFonts w:ascii="Times New Roman" w:eastAsia="Times New Roman" w:hAnsi="Times New Roman" w:cs="Times New Roman"/>
      <w:sz w:val="24"/>
      <w:szCs w:val="20"/>
      <w:lang w:eastAsia="ru-RU"/>
    </w:rPr>
  </w:style>
  <w:style w:type="numbering" w:customStyle="1" w:styleId="12">
    <w:name w:val="Нет списка1"/>
    <w:next w:val="a3"/>
    <w:uiPriority w:val="99"/>
    <w:semiHidden/>
    <w:unhideWhenUsed/>
    <w:rsid w:val="00AA2976"/>
  </w:style>
  <w:style w:type="character" w:styleId="ab">
    <w:name w:val="page number"/>
    <w:basedOn w:val="a1"/>
    <w:rsid w:val="00AA2976"/>
  </w:style>
  <w:style w:type="paragraph" w:styleId="a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qFormat/>
    <w:rsid w:val="00AA2976"/>
    <w:pPr>
      <w:framePr w:w="8937" w:h="401" w:hSpace="180" w:wrap="around" w:vAnchor="text" w:hAnchor="page" w:x="1869" w:y="80"/>
      <w:spacing w:after="0" w:line="240" w:lineRule="auto"/>
      <w:ind w:left="142" w:right="360"/>
      <w:jc w:val="center"/>
    </w:pPr>
    <w:rPr>
      <w:rFonts w:ascii="Times New Roman" w:eastAsia="Times New Roman" w:hAnsi="Times New Roman" w:cs="Times New Roman"/>
      <w:i/>
      <w:sz w:val="20"/>
      <w:szCs w:val="20"/>
      <w:lang w:eastAsia="ru-RU"/>
    </w:rPr>
  </w:style>
  <w:style w:type="paragraph" w:styleId="ad">
    <w:name w:val="Block Text"/>
    <w:basedOn w:val="a0"/>
    <w:rsid w:val="00AA2976"/>
    <w:pPr>
      <w:spacing w:after="0" w:line="240" w:lineRule="auto"/>
      <w:ind w:left="113" w:right="113" w:firstLine="720"/>
      <w:jc w:val="both"/>
    </w:pPr>
    <w:rPr>
      <w:rFonts w:ascii="Times New Roman" w:eastAsia="Times New Roman" w:hAnsi="Times New Roman" w:cs="Times New Roman"/>
      <w:sz w:val="24"/>
      <w:szCs w:val="20"/>
      <w:lang w:eastAsia="ru-RU"/>
    </w:rPr>
  </w:style>
  <w:style w:type="paragraph" w:styleId="ae">
    <w:name w:val="Body Text Indent"/>
    <w:aliases w:val="Основной текст лево, Знак"/>
    <w:basedOn w:val="a0"/>
    <w:link w:val="13"/>
    <w:uiPriority w:val="99"/>
    <w:rsid w:val="00AA2976"/>
    <w:pPr>
      <w:spacing w:after="0" w:line="360" w:lineRule="auto"/>
      <w:ind w:left="567" w:right="284" w:firstLine="720"/>
      <w:jc w:val="both"/>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1"/>
    <w:uiPriority w:val="99"/>
    <w:semiHidden/>
    <w:rsid w:val="00AA2976"/>
  </w:style>
  <w:style w:type="character" w:customStyle="1" w:styleId="13">
    <w:name w:val="Основной текст с отступом Знак1"/>
    <w:aliases w:val="Основной текст лево Знак, Знак Знак"/>
    <w:link w:val="ae"/>
    <w:locked/>
    <w:rsid w:val="00AA2976"/>
    <w:rPr>
      <w:rFonts w:ascii="Times New Roman" w:eastAsia="Times New Roman" w:hAnsi="Times New Roman" w:cs="Times New Roman"/>
      <w:sz w:val="24"/>
      <w:szCs w:val="24"/>
      <w:lang w:eastAsia="ru-RU"/>
    </w:rPr>
  </w:style>
  <w:style w:type="character" w:customStyle="1" w:styleId="FontStyle15">
    <w:name w:val="Font Style15"/>
    <w:rsid w:val="00AA2976"/>
    <w:rPr>
      <w:rFonts w:ascii="Times New Roman" w:hAnsi="Times New Roman" w:cs="Times New Roman"/>
      <w:sz w:val="22"/>
      <w:szCs w:val="22"/>
    </w:rPr>
  </w:style>
  <w:style w:type="paragraph" w:customStyle="1" w:styleId="14">
    <w:name w:val="Обычный1"/>
    <w:link w:val="Normal"/>
    <w:rsid w:val="00AA2976"/>
    <w:pPr>
      <w:widowControl w:val="0"/>
      <w:spacing w:after="0" w:line="240" w:lineRule="auto"/>
    </w:pPr>
    <w:rPr>
      <w:rFonts w:ascii="Times New Roman" w:eastAsia="Times New Roman" w:hAnsi="Times New Roman" w:cs="Times New Roman"/>
      <w:snapToGrid w:val="0"/>
      <w:sz w:val="24"/>
      <w:szCs w:val="20"/>
      <w:lang w:eastAsia="ru-RU"/>
    </w:rPr>
  </w:style>
  <w:style w:type="paragraph" w:styleId="22">
    <w:name w:val="Body Text 2"/>
    <w:basedOn w:val="a0"/>
    <w:link w:val="23"/>
    <w:rsid w:val="00AA2976"/>
    <w:pPr>
      <w:spacing w:after="120" w:line="480" w:lineRule="auto"/>
      <w:jc w:val="both"/>
    </w:pPr>
    <w:rPr>
      <w:rFonts w:ascii="Times New Roman" w:eastAsia="Times New Roman" w:hAnsi="Times New Roman" w:cs="Times New Roman"/>
      <w:sz w:val="24"/>
      <w:szCs w:val="20"/>
      <w:lang w:eastAsia="ru-RU"/>
    </w:rPr>
  </w:style>
  <w:style w:type="character" w:customStyle="1" w:styleId="23">
    <w:name w:val="Основной текст 2 Знак"/>
    <w:basedOn w:val="a1"/>
    <w:link w:val="22"/>
    <w:rsid w:val="00AA2976"/>
    <w:rPr>
      <w:rFonts w:ascii="Times New Roman" w:eastAsia="Times New Roman" w:hAnsi="Times New Roman" w:cs="Times New Roman"/>
      <w:sz w:val="24"/>
      <w:szCs w:val="20"/>
      <w:lang w:eastAsia="ru-RU"/>
    </w:rPr>
  </w:style>
  <w:style w:type="character" w:styleId="af0">
    <w:name w:val="Strong"/>
    <w:uiPriority w:val="22"/>
    <w:qFormat/>
    <w:rsid w:val="00AA2976"/>
    <w:rPr>
      <w:b/>
      <w:bCs/>
    </w:rPr>
  </w:style>
  <w:style w:type="character" w:customStyle="1" w:styleId="apple-converted-space">
    <w:name w:val="apple-converted-space"/>
    <w:rsid w:val="00AA2976"/>
  </w:style>
  <w:style w:type="table" w:customStyle="1" w:styleId="15">
    <w:name w:val="Сетка таблицы1"/>
    <w:basedOn w:val="a2"/>
    <w:next w:val="a6"/>
    <w:uiPriority w:val="39"/>
    <w:rsid w:val="00AA2976"/>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aliases w:val="Обычный (Web),Обычный (веб)1"/>
    <w:basedOn w:val="a0"/>
    <w:rsid w:val="00AA29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e2">
    <w:name w:val="Основнgeeй текст 2"/>
    <w:rsid w:val="00AA2976"/>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textn">
    <w:name w:val="textn"/>
    <w:basedOn w:val="a0"/>
    <w:rsid w:val="00AA29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2">
    <w:name w:val="Ввод осн.текста"/>
    <w:basedOn w:val="a0"/>
    <w:link w:val="af3"/>
    <w:rsid w:val="00AA2976"/>
    <w:pPr>
      <w:spacing w:after="120" w:line="240" w:lineRule="auto"/>
      <w:ind w:firstLine="709"/>
      <w:jc w:val="both"/>
    </w:pPr>
    <w:rPr>
      <w:rFonts w:ascii="Times New Roman" w:eastAsia="Times New Roman" w:hAnsi="Times New Roman" w:cs="Times New Roman"/>
      <w:sz w:val="28"/>
      <w:szCs w:val="20"/>
      <w:lang w:eastAsia="ru-RU"/>
    </w:rPr>
  </w:style>
  <w:style w:type="character" w:customStyle="1" w:styleId="af3">
    <w:name w:val="Ввод осн.текста Знак"/>
    <w:link w:val="af2"/>
    <w:locked/>
    <w:rsid w:val="00AA2976"/>
    <w:rPr>
      <w:rFonts w:ascii="Times New Roman" w:eastAsia="Times New Roman" w:hAnsi="Times New Roman" w:cs="Times New Roman"/>
      <w:sz w:val="28"/>
      <w:szCs w:val="20"/>
      <w:lang w:eastAsia="ru-RU"/>
    </w:rPr>
  </w:style>
  <w:style w:type="paragraph" w:styleId="31">
    <w:name w:val="Body Text Indent 3"/>
    <w:basedOn w:val="a0"/>
    <w:link w:val="32"/>
    <w:uiPriority w:val="99"/>
    <w:rsid w:val="00AA2976"/>
    <w:pPr>
      <w:spacing w:after="120" w:line="240" w:lineRule="auto"/>
      <w:ind w:left="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AA2976"/>
    <w:rPr>
      <w:rFonts w:ascii="Times New Roman" w:eastAsia="Times New Roman" w:hAnsi="Times New Roman" w:cs="Times New Roman"/>
      <w:sz w:val="16"/>
      <w:szCs w:val="16"/>
      <w:lang w:eastAsia="ru-RU"/>
    </w:rPr>
  </w:style>
  <w:style w:type="paragraph" w:customStyle="1" w:styleId="Aaiainioaenoa">
    <w:name w:val="Aaia ini.oaenoa"/>
    <w:basedOn w:val="a0"/>
    <w:rsid w:val="00AA2976"/>
    <w:pPr>
      <w:spacing w:after="120" w:line="240" w:lineRule="auto"/>
      <w:ind w:firstLine="709"/>
      <w:jc w:val="both"/>
    </w:pPr>
    <w:rPr>
      <w:rFonts w:ascii="Times New Roman" w:eastAsia="Times New Roman" w:hAnsi="Times New Roman" w:cs="Times New Roman"/>
      <w:sz w:val="28"/>
      <w:szCs w:val="20"/>
      <w:lang w:eastAsia="ru-RU"/>
    </w:rPr>
  </w:style>
  <w:style w:type="paragraph" w:styleId="a">
    <w:name w:val="List Bullet"/>
    <w:basedOn w:val="a0"/>
    <w:uiPriority w:val="99"/>
    <w:rsid w:val="00AA2976"/>
    <w:pPr>
      <w:numPr>
        <w:numId w:val="7"/>
      </w:numPr>
      <w:spacing w:after="0" w:line="240" w:lineRule="auto"/>
      <w:contextualSpacing/>
      <w:jc w:val="both"/>
    </w:pPr>
    <w:rPr>
      <w:rFonts w:ascii="Times New Roman" w:eastAsia="Times New Roman" w:hAnsi="Times New Roman" w:cs="Times New Roman"/>
      <w:sz w:val="24"/>
      <w:szCs w:val="20"/>
      <w:lang w:eastAsia="ru-RU"/>
    </w:rPr>
  </w:style>
  <w:style w:type="paragraph" w:customStyle="1" w:styleId="af4">
    <w:name w:val="Текст ПЗ"/>
    <w:basedOn w:val="31"/>
    <w:rsid w:val="00AA2976"/>
    <w:pPr>
      <w:spacing w:after="60"/>
      <w:ind w:left="284" w:right="284" w:firstLine="567"/>
      <w:jc w:val="left"/>
    </w:pPr>
    <w:rPr>
      <w:sz w:val="24"/>
      <w:szCs w:val="20"/>
    </w:rPr>
  </w:style>
  <w:style w:type="paragraph" w:styleId="HTML">
    <w:name w:val="HTML Preformatted"/>
    <w:basedOn w:val="a0"/>
    <w:link w:val="HTML0"/>
    <w:uiPriority w:val="99"/>
    <w:rsid w:val="00AA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A2976"/>
    <w:rPr>
      <w:rFonts w:ascii="Courier New" w:eastAsia="Times New Roman" w:hAnsi="Courier New" w:cs="Courier New"/>
      <w:sz w:val="20"/>
      <w:szCs w:val="20"/>
      <w:lang w:eastAsia="ru-RU"/>
    </w:rPr>
  </w:style>
  <w:style w:type="paragraph" w:styleId="24">
    <w:name w:val="Body Text Indent 2"/>
    <w:basedOn w:val="a0"/>
    <w:link w:val="25"/>
    <w:rsid w:val="00AA2976"/>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1"/>
    <w:link w:val="24"/>
    <w:uiPriority w:val="99"/>
    <w:rsid w:val="00AA2976"/>
    <w:rPr>
      <w:rFonts w:ascii="Times New Roman" w:eastAsia="Times New Roman" w:hAnsi="Times New Roman" w:cs="Times New Roman"/>
      <w:sz w:val="24"/>
      <w:szCs w:val="20"/>
      <w:lang w:eastAsia="ru-RU"/>
    </w:rPr>
  </w:style>
  <w:style w:type="paragraph" w:customStyle="1" w:styleId="26">
    <w:name w:val="Стиль2"/>
    <w:basedOn w:val="20"/>
    <w:rsid w:val="00AA2976"/>
    <w:pPr>
      <w:numPr>
        <w:ilvl w:val="0"/>
        <w:numId w:val="0"/>
      </w:numPr>
      <w:suppressAutoHyphens/>
      <w:ind w:left="568" w:hanging="284"/>
      <w:jc w:val="center"/>
    </w:pPr>
    <w:rPr>
      <w:sz w:val="24"/>
      <w:szCs w:val="26"/>
    </w:rPr>
  </w:style>
  <w:style w:type="paragraph" w:customStyle="1" w:styleId="headertext">
    <w:name w:val="headertext"/>
    <w:basedOn w:val="a0"/>
    <w:rsid w:val="00AA2976"/>
    <w:pPr>
      <w:keepNext/>
      <w:spacing w:before="90" w:after="15" w:line="240" w:lineRule="auto"/>
    </w:pPr>
    <w:rPr>
      <w:rFonts w:ascii="Arial" w:eastAsia="Times New Roman" w:hAnsi="Arial" w:cs="Arial"/>
      <w:b/>
      <w:bCs/>
      <w:color w:val="00009A"/>
      <w:lang w:eastAsia="ru-RU"/>
    </w:rPr>
  </w:style>
  <w:style w:type="paragraph" w:customStyle="1" w:styleId="formattext">
    <w:name w:val="formattext"/>
    <w:basedOn w:val="a0"/>
    <w:rsid w:val="00AA2976"/>
    <w:pPr>
      <w:spacing w:after="0" w:line="240" w:lineRule="auto"/>
    </w:pPr>
    <w:rPr>
      <w:rFonts w:ascii="Times New Roman" w:eastAsia="Times New Roman" w:hAnsi="Times New Roman" w:cs="Times New Roman"/>
      <w:sz w:val="19"/>
      <w:szCs w:val="19"/>
      <w:lang w:eastAsia="ru-RU"/>
    </w:rPr>
  </w:style>
  <w:style w:type="character" w:customStyle="1" w:styleId="context1">
    <w:name w:val="context1"/>
    <w:rsid w:val="00AA2976"/>
    <w:rPr>
      <w:shd w:val="clear" w:color="auto" w:fill="FFFF00"/>
    </w:rPr>
  </w:style>
  <w:style w:type="paragraph" w:customStyle="1" w:styleId="16">
    <w:name w:val="Подзаголовок1"/>
    <w:basedOn w:val="a0"/>
    <w:rsid w:val="00AA29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Основной абзац"/>
    <w:basedOn w:val="a0"/>
    <w:rsid w:val="00AA2976"/>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6">
    <w:name w:val="Записка"/>
    <w:basedOn w:val="a0"/>
    <w:link w:val="af7"/>
    <w:rsid w:val="00AA2976"/>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Записка Знак"/>
    <w:link w:val="af6"/>
    <w:rsid w:val="00AA2976"/>
    <w:rPr>
      <w:rFonts w:ascii="Times New Roman" w:eastAsia="Times New Roman" w:hAnsi="Times New Roman" w:cs="Times New Roman"/>
      <w:sz w:val="24"/>
      <w:szCs w:val="20"/>
      <w:lang w:eastAsia="ru-RU"/>
    </w:rPr>
  </w:style>
  <w:style w:type="paragraph" w:styleId="33">
    <w:name w:val="Body Text 3"/>
    <w:basedOn w:val="a0"/>
    <w:link w:val="34"/>
    <w:unhideWhenUsed/>
    <w:rsid w:val="00AA2976"/>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AA2976"/>
    <w:rPr>
      <w:rFonts w:ascii="Times New Roman" w:eastAsia="Times New Roman" w:hAnsi="Times New Roman" w:cs="Times New Roman"/>
      <w:sz w:val="16"/>
      <w:szCs w:val="16"/>
      <w:lang w:eastAsia="ru-RU"/>
    </w:rPr>
  </w:style>
  <w:style w:type="paragraph" w:customStyle="1" w:styleId="17">
    <w:name w:val="1"/>
    <w:basedOn w:val="a0"/>
    <w:rsid w:val="00AA2976"/>
    <w:pPr>
      <w:spacing w:before="100" w:beforeAutospacing="1" w:after="100" w:afterAutospacing="1" w:line="240" w:lineRule="auto"/>
    </w:pPr>
    <w:rPr>
      <w:rFonts w:ascii="Tahoma" w:eastAsia="Times New Roman" w:hAnsi="Tahoma" w:cs="Times New Roman"/>
      <w:sz w:val="20"/>
      <w:szCs w:val="20"/>
      <w:lang w:val="en-US"/>
    </w:rPr>
  </w:style>
  <w:style w:type="paragraph" w:styleId="af8">
    <w:name w:val="Body Text"/>
    <w:basedOn w:val="a0"/>
    <w:link w:val="af9"/>
    <w:uiPriority w:val="99"/>
    <w:unhideWhenUsed/>
    <w:rsid w:val="00AA2976"/>
    <w:pPr>
      <w:spacing w:after="120" w:line="240" w:lineRule="auto"/>
    </w:pPr>
    <w:rPr>
      <w:rFonts w:ascii="Times New Roman" w:eastAsia="Times New Roman" w:hAnsi="Times New Roman" w:cs="Times New Roman"/>
      <w:sz w:val="24"/>
      <w:szCs w:val="20"/>
      <w:lang w:eastAsia="ru-RU"/>
    </w:rPr>
  </w:style>
  <w:style w:type="character" w:customStyle="1" w:styleId="af9">
    <w:name w:val="Основной текст Знак"/>
    <w:basedOn w:val="a1"/>
    <w:link w:val="af8"/>
    <w:uiPriority w:val="99"/>
    <w:rsid w:val="00AA2976"/>
    <w:rPr>
      <w:rFonts w:ascii="Times New Roman" w:eastAsia="Times New Roman" w:hAnsi="Times New Roman" w:cs="Times New Roman"/>
      <w:sz w:val="24"/>
      <w:szCs w:val="20"/>
      <w:lang w:eastAsia="ru-RU"/>
    </w:rPr>
  </w:style>
  <w:style w:type="paragraph" w:styleId="afa">
    <w:name w:val="List Paragraph"/>
    <w:basedOn w:val="a0"/>
    <w:link w:val="afb"/>
    <w:uiPriority w:val="99"/>
    <w:qFormat/>
    <w:rsid w:val="00AA2976"/>
    <w:pPr>
      <w:spacing w:after="0" w:line="240" w:lineRule="auto"/>
      <w:ind w:left="708"/>
    </w:pPr>
    <w:rPr>
      <w:rFonts w:ascii="Times New Roman" w:eastAsia="Times New Roman" w:hAnsi="Times New Roman" w:cs="Times New Roman"/>
      <w:sz w:val="24"/>
      <w:szCs w:val="20"/>
      <w:lang w:eastAsia="ru-RU"/>
    </w:rPr>
  </w:style>
  <w:style w:type="character" w:styleId="afc">
    <w:name w:val="Emphasis"/>
    <w:uiPriority w:val="20"/>
    <w:qFormat/>
    <w:rsid w:val="00AA2976"/>
    <w:rPr>
      <w:i/>
      <w:iCs/>
    </w:rPr>
  </w:style>
  <w:style w:type="character" w:customStyle="1" w:styleId="Normal">
    <w:name w:val="Normal Знак"/>
    <w:link w:val="14"/>
    <w:uiPriority w:val="99"/>
    <w:locked/>
    <w:rsid w:val="00AA2976"/>
    <w:rPr>
      <w:rFonts w:ascii="Times New Roman" w:eastAsia="Times New Roman" w:hAnsi="Times New Roman" w:cs="Times New Roman"/>
      <w:snapToGrid w:val="0"/>
      <w:sz w:val="24"/>
      <w:szCs w:val="20"/>
      <w:lang w:eastAsia="ru-RU"/>
    </w:rPr>
  </w:style>
  <w:style w:type="character" w:customStyle="1" w:styleId="afd">
    <w:name w:val="Основной текст документа Знак"/>
    <w:link w:val="afe"/>
    <w:locked/>
    <w:rsid w:val="00AA2976"/>
    <w:rPr>
      <w:sz w:val="24"/>
      <w:szCs w:val="24"/>
    </w:rPr>
  </w:style>
  <w:style w:type="paragraph" w:customStyle="1" w:styleId="afe">
    <w:name w:val="Основной текст документа"/>
    <w:basedOn w:val="a0"/>
    <w:link w:val="afd"/>
    <w:rsid w:val="00AA2976"/>
    <w:pPr>
      <w:spacing w:after="0" w:line="360" w:lineRule="auto"/>
      <w:ind w:left="284" w:right="284" w:firstLine="680"/>
      <w:jc w:val="both"/>
    </w:pPr>
    <w:rPr>
      <w:sz w:val="24"/>
      <w:szCs w:val="24"/>
    </w:rPr>
  </w:style>
  <w:style w:type="character" w:styleId="aff">
    <w:name w:val="Hyperlink"/>
    <w:uiPriority w:val="99"/>
    <w:unhideWhenUsed/>
    <w:rsid w:val="00AA2976"/>
    <w:rPr>
      <w:color w:val="0000FF"/>
      <w:u w:val="single"/>
    </w:rPr>
  </w:style>
  <w:style w:type="character" w:styleId="aff0">
    <w:name w:val="FollowedHyperlink"/>
    <w:uiPriority w:val="99"/>
    <w:semiHidden/>
    <w:unhideWhenUsed/>
    <w:rsid w:val="00AA2976"/>
    <w:rPr>
      <w:color w:val="800080"/>
      <w:u w:val="single"/>
    </w:rPr>
  </w:style>
  <w:style w:type="paragraph" w:styleId="aff1">
    <w:name w:val="Title"/>
    <w:basedOn w:val="a0"/>
    <w:link w:val="aff2"/>
    <w:qFormat/>
    <w:rsid w:val="00AA2976"/>
    <w:pPr>
      <w:spacing w:after="0" w:line="240" w:lineRule="auto"/>
      <w:ind w:left="284" w:right="284" w:firstLine="567"/>
      <w:jc w:val="center"/>
    </w:pPr>
    <w:rPr>
      <w:rFonts w:ascii="Times New Roman" w:eastAsia="Times New Roman" w:hAnsi="Times New Roman" w:cs="Times New Roman"/>
      <w:sz w:val="32"/>
      <w:szCs w:val="20"/>
      <w:lang w:eastAsia="ru-RU"/>
    </w:rPr>
  </w:style>
  <w:style w:type="character" w:customStyle="1" w:styleId="aff3">
    <w:name w:val="Заголовок Знак"/>
    <w:basedOn w:val="a1"/>
    <w:uiPriority w:val="10"/>
    <w:rsid w:val="00AA2976"/>
    <w:rPr>
      <w:rFonts w:asciiTheme="majorHAnsi" w:eastAsiaTheme="majorEastAsia" w:hAnsiTheme="majorHAnsi" w:cstheme="majorBidi"/>
      <w:spacing w:val="-10"/>
      <w:kern w:val="28"/>
      <w:sz w:val="56"/>
      <w:szCs w:val="56"/>
    </w:rPr>
  </w:style>
  <w:style w:type="character" w:customStyle="1" w:styleId="aff2">
    <w:name w:val="Название Знак"/>
    <w:link w:val="aff1"/>
    <w:rsid w:val="00AA2976"/>
    <w:rPr>
      <w:rFonts w:ascii="Times New Roman" w:eastAsia="Times New Roman" w:hAnsi="Times New Roman" w:cs="Times New Roman"/>
      <w:sz w:val="32"/>
      <w:szCs w:val="20"/>
      <w:lang w:eastAsia="ru-RU"/>
    </w:rPr>
  </w:style>
  <w:style w:type="paragraph" w:customStyle="1" w:styleId="Default">
    <w:name w:val="Default"/>
    <w:rsid w:val="00AA2976"/>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4">
    <w:name w:val="Подпись к таблице_"/>
    <w:link w:val="18"/>
    <w:uiPriority w:val="99"/>
    <w:locked/>
    <w:rsid w:val="00AA2976"/>
    <w:rPr>
      <w:shd w:val="clear" w:color="auto" w:fill="FFFFFF"/>
    </w:rPr>
  </w:style>
  <w:style w:type="paragraph" w:customStyle="1" w:styleId="18">
    <w:name w:val="Подпись к таблице1"/>
    <w:basedOn w:val="a0"/>
    <w:link w:val="aff4"/>
    <w:uiPriority w:val="99"/>
    <w:rsid w:val="00AA2976"/>
    <w:pPr>
      <w:widowControl w:val="0"/>
      <w:shd w:val="clear" w:color="auto" w:fill="FFFFFF"/>
      <w:spacing w:after="0" w:line="240" w:lineRule="atLeast"/>
    </w:pPr>
  </w:style>
  <w:style w:type="character" w:customStyle="1" w:styleId="19">
    <w:name w:val="Основной текст Знак1"/>
    <w:uiPriority w:val="99"/>
    <w:locked/>
    <w:rsid w:val="00AA2976"/>
    <w:rPr>
      <w:rFonts w:ascii="Times New Roman" w:hAnsi="Times New Roman" w:cs="Times New Roman"/>
      <w:sz w:val="22"/>
      <w:szCs w:val="22"/>
      <w:u w:val="none"/>
    </w:rPr>
  </w:style>
  <w:style w:type="character" w:customStyle="1" w:styleId="9pt">
    <w:name w:val="Основной текст + 9 pt"/>
    <w:aliases w:val="Полужирный"/>
    <w:uiPriority w:val="99"/>
    <w:rsid w:val="00AA2976"/>
    <w:rPr>
      <w:rFonts w:ascii="Times New Roman" w:hAnsi="Times New Roman" w:cs="Times New Roman"/>
      <w:b/>
      <w:bCs/>
      <w:sz w:val="18"/>
      <w:szCs w:val="18"/>
      <w:u w:val="none"/>
    </w:rPr>
  </w:style>
  <w:style w:type="character" w:customStyle="1" w:styleId="220">
    <w:name w:val="Заголовок №2 (2)_"/>
    <w:link w:val="221"/>
    <w:uiPriority w:val="99"/>
    <w:locked/>
    <w:rsid w:val="00AA2976"/>
    <w:rPr>
      <w:b/>
      <w:bCs/>
      <w:i/>
      <w:iCs/>
      <w:spacing w:val="-10"/>
      <w:sz w:val="31"/>
      <w:szCs w:val="31"/>
      <w:shd w:val="clear" w:color="auto" w:fill="FFFFFF"/>
    </w:rPr>
  </w:style>
  <w:style w:type="character" w:customStyle="1" w:styleId="2214">
    <w:name w:val="Заголовок №2 (2) + 14"/>
    <w:aliases w:val="5 pt52,Интервал 0 pt6"/>
    <w:uiPriority w:val="99"/>
    <w:rsid w:val="00AA2976"/>
    <w:rPr>
      <w:b/>
      <w:bCs/>
      <w:i/>
      <w:iCs/>
      <w:spacing w:val="0"/>
      <w:sz w:val="29"/>
      <w:szCs w:val="29"/>
      <w:shd w:val="clear" w:color="auto" w:fill="FFFFFF"/>
    </w:rPr>
  </w:style>
  <w:style w:type="paragraph" w:customStyle="1" w:styleId="221">
    <w:name w:val="Заголовок №2 (2)"/>
    <w:basedOn w:val="a0"/>
    <w:link w:val="220"/>
    <w:uiPriority w:val="99"/>
    <w:rsid w:val="00AA2976"/>
    <w:pPr>
      <w:widowControl w:val="0"/>
      <w:shd w:val="clear" w:color="auto" w:fill="FFFFFF"/>
      <w:spacing w:before="1020" w:after="240" w:line="240" w:lineRule="atLeast"/>
      <w:jc w:val="right"/>
      <w:outlineLvl w:val="1"/>
    </w:pPr>
    <w:rPr>
      <w:b/>
      <w:bCs/>
      <w:i/>
      <w:iCs/>
      <w:spacing w:val="-10"/>
      <w:sz w:val="31"/>
      <w:szCs w:val="31"/>
    </w:rPr>
  </w:style>
  <w:style w:type="paragraph" w:styleId="aff5">
    <w:name w:val="No Spacing"/>
    <w:link w:val="aff6"/>
    <w:uiPriority w:val="1"/>
    <w:qFormat/>
    <w:rsid w:val="00AA2976"/>
    <w:pPr>
      <w:spacing w:after="0" w:line="240" w:lineRule="auto"/>
    </w:pPr>
    <w:rPr>
      <w:rFonts w:ascii="Calibri" w:eastAsia="Times New Roman" w:hAnsi="Calibri" w:cs="Times New Roman"/>
    </w:rPr>
  </w:style>
  <w:style w:type="character" w:customStyle="1" w:styleId="aff6">
    <w:name w:val="Без интервала Знак"/>
    <w:link w:val="aff5"/>
    <w:uiPriority w:val="1"/>
    <w:rsid w:val="00AA2976"/>
    <w:rPr>
      <w:rFonts w:ascii="Calibri" w:eastAsia="Times New Roman" w:hAnsi="Calibri" w:cs="Times New Roman"/>
    </w:rPr>
  </w:style>
  <w:style w:type="character" w:customStyle="1" w:styleId="afb">
    <w:name w:val="Абзац списка Знак"/>
    <w:link w:val="afa"/>
    <w:uiPriority w:val="99"/>
    <w:locked/>
    <w:rsid w:val="00AA2976"/>
    <w:rPr>
      <w:rFonts w:ascii="Times New Roman" w:eastAsia="Times New Roman" w:hAnsi="Times New Roman" w:cs="Times New Roman"/>
      <w:sz w:val="24"/>
      <w:szCs w:val="20"/>
      <w:lang w:eastAsia="ru-RU"/>
    </w:rPr>
  </w:style>
  <w:style w:type="paragraph" w:styleId="aff7">
    <w:name w:val="Document Map"/>
    <w:basedOn w:val="a0"/>
    <w:link w:val="aff8"/>
    <w:uiPriority w:val="99"/>
    <w:semiHidden/>
    <w:unhideWhenUsed/>
    <w:rsid w:val="00AA2976"/>
    <w:pPr>
      <w:spacing w:after="0" w:line="240" w:lineRule="auto"/>
      <w:contextualSpacing/>
    </w:pPr>
    <w:rPr>
      <w:rFonts w:ascii="Tahoma" w:eastAsia="Calibri" w:hAnsi="Tahoma" w:cs="Times New Roman"/>
      <w:sz w:val="16"/>
      <w:szCs w:val="16"/>
      <w:lang w:val="x-none" w:eastAsia="x-none"/>
    </w:rPr>
  </w:style>
  <w:style w:type="character" w:customStyle="1" w:styleId="aff8">
    <w:name w:val="Схема документа Знак"/>
    <w:basedOn w:val="a1"/>
    <w:link w:val="aff7"/>
    <w:uiPriority w:val="99"/>
    <w:semiHidden/>
    <w:rsid w:val="00AA2976"/>
    <w:rPr>
      <w:rFonts w:ascii="Tahoma" w:eastAsia="Calibri" w:hAnsi="Tahoma" w:cs="Times New Roman"/>
      <w:sz w:val="16"/>
      <w:szCs w:val="16"/>
      <w:lang w:val="x-none" w:eastAsia="x-none"/>
    </w:rPr>
  </w:style>
  <w:style w:type="paragraph" w:customStyle="1" w:styleId="S">
    <w:name w:val="S_Маркированный"/>
    <w:basedOn w:val="a"/>
    <w:link w:val="S1"/>
    <w:autoRedefine/>
    <w:qFormat/>
    <w:rsid w:val="00AA2976"/>
    <w:pPr>
      <w:numPr>
        <w:numId w:val="0"/>
      </w:numPr>
      <w:tabs>
        <w:tab w:val="left" w:pos="860"/>
      </w:tabs>
      <w:suppressAutoHyphens/>
      <w:autoSpaceDE w:val="0"/>
      <w:autoSpaceDN w:val="0"/>
      <w:adjustRightInd w:val="0"/>
      <w:spacing w:line="360" w:lineRule="auto"/>
      <w:ind w:firstLine="743"/>
      <w:contextualSpacing w:val="0"/>
    </w:pPr>
    <w:rPr>
      <w:bCs/>
      <w:color w:val="000000"/>
      <w:szCs w:val="24"/>
      <w:lang w:val="x-none"/>
    </w:rPr>
  </w:style>
  <w:style w:type="character" w:customStyle="1" w:styleId="S1">
    <w:name w:val="S_Маркированный Знак1"/>
    <w:link w:val="S"/>
    <w:rsid w:val="00AA2976"/>
    <w:rPr>
      <w:rFonts w:ascii="Times New Roman" w:eastAsia="Times New Roman" w:hAnsi="Times New Roman" w:cs="Times New Roman"/>
      <w:bCs/>
      <w:color w:val="000000"/>
      <w:sz w:val="24"/>
      <w:szCs w:val="24"/>
      <w:lang w:val="x-none" w:eastAsia="ru-RU"/>
    </w:rPr>
  </w:style>
  <w:style w:type="paragraph" w:customStyle="1" w:styleId="41">
    <w:name w:val="Стиль4"/>
    <w:basedOn w:val="a0"/>
    <w:uiPriority w:val="99"/>
    <w:rsid w:val="00AA2976"/>
    <w:pPr>
      <w:suppressAutoHyphens/>
      <w:spacing w:after="0" w:line="240" w:lineRule="auto"/>
      <w:ind w:right="-73"/>
      <w:contextualSpacing/>
      <w:jc w:val="center"/>
    </w:pPr>
    <w:rPr>
      <w:rFonts w:ascii="Times New Roman" w:eastAsia="Calibri" w:hAnsi="Times New Roman" w:cs="Times New Roman"/>
      <w:b/>
      <w:bCs/>
      <w:sz w:val="20"/>
      <w:szCs w:val="20"/>
      <w:lang w:eastAsia="ru-RU"/>
    </w:rPr>
  </w:style>
  <w:style w:type="paragraph" w:customStyle="1" w:styleId="aff9">
    <w:name w:val="Âåðõíèé êîëîíòèòóë"/>
    <w:basedOn w:val="a0"/>
    <w:rsid w:val="00AA2976"/>
    <w:pPr>
      <w:tabs>
        <w:tab w:val="center" w:pos="4153"/>
        <w:tab w:val="right" w:pos="8306"/>
      </w:tabs>
      <w:autoSpaceDE w:val="0"/>
      <w:autoSpaceDN w:val="0"/>
      <w:adjustRightInd w:val="0"/>
      <w:spacing w:after="0" w:line="240" w:lineRule="auto"/>
      <w:contextualSpacing/>
    </w:pPr>
    <w:rPr>
      <w:rFonts w:ascii="Times New Roman" w:eastAsia="Times New Roman" w:hAnsi="Times New Roman" w:cs="Times New Roman"/>
      <w:sz w:val="20"/>
      <w:szCs w:val="20"/>
      <w:lang w:eastAsia="ru-RU"/>
    </w:rPr>
  </w:style>
  <w:style w:type="paragraph" w:customStyle="1" w:styleId="61">
    <w:name w:val="çàãîëîâîê 6"/>
    <w:basedOn w:val="a0"/>
    <w:next w:val="a0"/>
    <w:rsid w:val="00AA2976"/>
    <w:pPr>
      <w:keepNext/>
      <w:autoSpaceDE w:val="0"/>
      <w:autoSpaceDN w:val="0"/>
      <w:adjustRightInd w:val="0"/>
      <w:spacing w:after="0" w:line="240" w:lineRule="auto"/>
      <w:contextualSpacing/>
      <w:jc w:val="center"/>
    </w:pPr>
    <w:rPr>
      <w:rFonts w:ascii="Times New Roman" w:eastAsia="Times New Roman" w:hAnsi="Times New Roman" w:cs="Times New Roman"/>
      <w:sz w:val="28"/>
      <w:szCs w:val="28"/>
      <w:lang w:eastAsia="ru-RU"/>
    </w:rPr>
  </w:style>
  <w:style w:type="paragraph" w:customStyle="1" w:styleId="81">
    <w:name w:val="çàãîëîâîê 8"/>
    <w:basedOn w:val="a0"/>
    <w:next w:val="a0"/>
    <w:rsid w:val="00AA2976"/>
    <w:pPr>
      <w:keepNext/>
      <w:autoSpaceDE w:val="0"/>
      <w:autoSpaceDN w:val="0"/>
      <w:adjustRightInd w:val="0"/>
      <w:spacing w:after="0" w:line="240" w:lineRule="auto"/>
      <w:contextualSpacing/>
      <w:jc w:val="center"/>
    </w:pPr>
    <w:rPr>
      <w:rFonts w:ascii="Times New Roman" w:eastAsia="Times New Roman" w:hAnsi="Times New Roman" w:cs="Times New Roman"/>
      <w:b/>
      <w:bCs/>
      <w:sz w:val="28"/>
      <w:szCs w:val="28"/>
      <w:lang w:eastAsia="ru-RU"/>
    </w:rPr>
  </w:style>
  <w:style w:type="paragraph" w:customStyle="1" w:styleId="hl">
    <w:name w:val="hl"/>
    <w:basedOn w:val="a0"/>
    <w:rsid w:val="00AA2976"/>
    <w:pPr>
      <w:spacing w:before="100" w:beforeAutospacing="1" w:after="100" w:afterAutospacing="1" w:line="240" w:lineRule="auto"/>
      <w:contextualSpacing/>
      <w:jc w:val="center"/>
    </w:pPr>
    <w:rPr>
      <w:rFonts w:ascii="Tahoma" w:eastAsia="Times New Roman" w:hAnsi="Tahoma" w:cs="Tahoma"/>
      <w:color w:val="0000CC"/>
      <w:sz w:val="30"/>
      <w:szCs w:val="30"/>
      <w:lang w:eastAsia="ru-RU"/>
    </w:rPr>
  </w:style>
  <w:style w:type="paragraph" w:customStyle="1" w:styleId="210">
    <w:name w:val="Основной текст 21"/>
    <w:basedOn w:val="a0"/>
    <w:rsid w:val="00AA2976"/>
    <w:pPr>
      <w:widowControl w:val="0"/>
      <w:spacing w:after="0" w:line="240" w:lineRule="auto"/>
      <w:contextualSpacing/>
      <w:jc w:val="center"/>
    </w:pPr>
    <w:rPr>
      <w:rFonts w:ascii="Times New Roman" w:eastAsia="Times New Roman" w:hAnsi="Times New Roman" w:cs="Times New Roman"/>
      <w:b/>
      <w:i/>
      <w:sz w:val="28"/>
      <w:szCs w:val="20"/>
      <w:lang w:eastAsia="ru-RU"/>
    </w:rPr>
  </w:style>
  <w:style w:type="character" w:customStyle="1" w:styleId="spelle">
    <w:name w:val="spelle"/>
    <w:basedOn w:val="a1"/>
    <w:rsid w:val="00AA2976"/>
  </w:style>
  <w:style w:type="character" w:customStyle="1" w:styleId="dropcap">
    <w:name w:val="dropcap"/>
    <w:basedOn w:val="a1"/>
    <w:rsid w:val="00AA2976"/>
  </w:style>
  <w:style w:type="paragraph" w:customStyle="1" w:styleId="affa">
    <w:name w:val="Содержимое таблицы"/>
    <w:basedOn w:val="a0"/>
    <w:rsid w:val="00AA2976"/>
    <w:pPr>
      <w:widowControl w:val="0"/>
      <w:suppressLineNumbers/>
      <w:suppressAutoHyphens/>
      <w:spacing w:after="0" w:line="240" w:lineRule="auto"/>
      <w:contextualSpacing/>
    </w:pPr>
    <w:rPr>
      <w:rFonts w:ascii="Times New Roman" w:eastAsia="Droid Sans Fallback" w:hAnsi="Times New Roman" w:cs="Lohit Hindi"/>
      <w:kern w:val="1"/>
      <w:sz w:val="24"/>
      <w:szCs w:val="24"/>
      <w:lang w:eastAsia="hi-IN" w:bidi="hi-IN"/>
    </w:rPr>
  </w:style>
  <w:style w:type="paragraph" w:customStyle="1" w:styleId="Style7">
    <w:name w:val="Style7"/>
    <w:basedOn w:val="a0"/>
    <w:uiPriority w:val="99"/>
    <w:rsid w:val="00AA2976"/>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character" w:customStyle="1" w:styleId="Heading12">
    <w:name w:val="Heading #1 (2)_"/>
    <w:link w:val="Heading120"/>
    <w:rsid w:val="00AA2976"/>
    <w:rPr>
      <w:rFonts w:ascii="Calibri" w:eastAsia="Calibri" w:hAnsi="Calibri" w:cs="Calibri"/>
      <w:sz w:val="19"/>
      <w:szCs w:val="19"/>
      <w:shd w:val="clear" w:color="auto" w:fill="FFFFFF"/>
    </w:rPr>
  </w:style>
  <w:style w:type="paragraph" w:customStyle="1" w:styleId="Heading120">
    <w:name w:val="Heading #1 (2)"/>
    <w:basedOn w:val="a0"/>
    <w:link w:val="Heading12"/>
    <w:rsid w:val="00AA2976"/>
    <w:pPr>
      <w:shd w:val="clear" w:color="auto" w:fill="FFFFFF"/>
      <w:spacing w:before="540" w:after="0" w:line="0" w:lineRule="atLeast"/>
      <w:contextualSpacing/>
      <w:outlineLvl w:val="0"/>
    </w:pPr>
    <w:rPr>
      <w:rFonts w:ascii="Calibri" w:eastAsia="Calibri" w:hAnsi="Calibri" w:cs="Calibri"/>
      <w:sz w:val="19"/>
      <w:szCs w:val="19"/>
    </w:rPr>
  </w:style>
  <w:style w:type="character" w:customStyle="1" w:styleId="Heading1">
    <w:name w:val="Heading #1_"/>
    <w:link w:val="Heading10"/>
    <w:rsid w:val="00AA2976"/>
    <w:rPr>
      <w:rFonts w:ascii="Sylfaen" w:eastAsia="Sylfaen" w:hAnsi="Sylfaen" w:cs="Sylfaen"/>
      <w:spacing w:val="-10"/>
      <w:sz w:val="19"/>
      <w:szCs w:val="19"/>
      <w:shd w:val="clear" w:color="auto" w:fill="FFFFFF"/>
    </w:rPr>
  </w:style>
  <w:style w:type="paragraph" w:customStyle="1" w:styleId="Heading10">
    <w:name w:val="Heading #1"/>
    <w:basedOn w:val="a0"/>
    <w:link w:val="Heading1"/>
    <w:rsid w:val="00AA2976"/>
    <w:pPr>
      <w:shd w:val="clear" w:color="auto" w:fill="FFFFFF"/>
      <w:spacing w:after="120" w:line="251" w:lineRule="exact"/>
      <w:contextualSpacing/>
      <w:outlineLvl w:val="0"/>
    </w:pPr>
    <w:rPr>
      <w:rFonts w:ascii="Sylfaen" w:eastAsia="Sylfaen" w:hAnsi="Sylfaen" w:cs="Sylfaen"/>
      <w:spacing w:val="-10"/>
      <w:sz w:val="19"/>
      <w:szCs w:val="19"/>
    </w:rPr>
  </w:style>
  <w:style w:type="character" w:customStyle="1" w:styleId="Bodytext">
    <w:name w:val="Body text_"/>
    <w:link w:val="1a"/>
    <w:rsid w:val="00AA2976"/>
    <w:rPr>
      <w:rFonts w:ascii="Sylfaen" w:eastAsia="Sylfaen" w:hAnsi="Sylfaen" w:cs="Sylfaen"/>
      <w:sz w:val="19"/>
      <w:szCs w:val="19"/>
      <w:shd w:val="clear" w:color="auto" w:fill="FFFFFF"/>
    </w:rPr>
  </w:style>
  <w:style w:type="paragraph" w:customStyle="1" w:styleId="1a">
    <w:name w:val="Основной текст1"/>
    <w:basedOn w:val="a0"/>
    <w:link w:val="Bodytext"/>
    <w:rsid w:val="00AA2976"/>
    <w:pPr>
      <w:shd w:val="clear" w:color="auto" w:fill="FFFFFF"/>
      <w:spacing w:after="540" w:line="214" w:lineRule="exact"/>
      <w:contextualSpacing/>
      <w:jc w:val="right"/>
    </w:pPr>
    <w:rPr>
      <w:rFonts w:ascii="Sylfaen" w:eastAsia="Sylfaen" w:hAnsi="Sylfaen" w:cs="Sylfaen"/>
      <w:sz w:val="19"/>
      <w:szCs w:val="19"/>
    </w:rPr>
  </w:style>
  <w:style w:type="character" w:customStyle="1" w:styleId="Tablecaption">
    <w:name w:val="Table caption_"/>
    <w:link w:val="Tablecaption0"/>
    <w:rsid w:val="00AA2976"/>
    <w:rPr>
      <w:rFonts w:ascii="Sylfaen" w:eastAsia="Sylfaen" w:hAnsi="Sylfaen" w:cs="Sylfaen"/>
      <w:sz w:val="19"/>
      <w:szCs w:val="19"/>
      <w:shd w:val="clear" w:color="auto" w:fill="FFFFFF"/>
    </w:rPr>
  </w:style>
  <w:style w:type="paragraph" w:customStyle="1" w:styleId="Tablecaption0">
    <w:name w:val="Table caption"/>
    <w:basedOn w:val="a0"/>
    <w:link w:val="Tablecaption"/>
    <w:rsid w:val="00AA2976"/>
    <w:pPr>
      <w:shd w:val="clear" w:color="auto" w:fill="FFFFFF"/>
      <w:spacing w:after="0" w:line="0" w:lineRule="atLeast"/>
      <w:contextualSpacing/>
    </w:pPr>
    <w:rPr>
      <w:rFonts w:ascii="Sylfaen" w:eastAsia="Sylfaen" w:hAnsi="Sylfaen" w:cs="Sylfaen"/>
      <w:sz w:val="19"/>
      <w:szCs w:val="19"/>
    </w:rPr>
  </w:style>
  <w:style w:type="paragraph" w:customStyle="1" w:styleId="ConsPlusCell">
    <w:name w:val="ConsPlusCell"/>
    <w:rsid w:val="00AA2976"/>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0">
    <w:name w:val="Сетка таблицы11"/>
    <w:basedOn w:val="a2"/>
    <w:next w:val="a6"/>
    <w:uiPriority w:val="59"/>
    <w:rsid w:val="00AA2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AA2976"/>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paragraph" w:customStyle="1" w:styleId="Style5">
    <w:name w:val="Style5"/>
    <w:basedOn w:val="a0"/>
    <w:rsid w:val="00AA2976"/>
    <w:pPr>
      <w:widowControl w:val="0"/>
      <w:autoSpaceDE w:val="0"/>
      <w:autoSpaceDN w:val="0"/>
      <w:adjustRightInd w:val="0"/>
      <w:spacing w:after="0" w:line="276" w:lineRule="exact"/>
      <w:contextualSpacing/>
    </w:pPr>
    <w:rPr>
      <w:rFonts w:ascii="Times New Roman" w:eastAsia="Times New Roman" w:hAnsi="Times New Roman" w:cs="Times New Roman"/>
      <w:sz w:val="24"/>
      <w:szCs w:val="24"/>
      <w:lang w:eastAsia="ru-RU"/>
    </w:rPr>
  </w:style>
  <w:style w:type="paragraph" w:customStyle="1" w:styleId="Style6">
    <w:name w:val="Style6"/>
    <w:basedOn w:val="a0"/>
    <w:rsid w:val="00AA2976"/>
    <w:pPr>
      <w:widowControl w:val="0"/>
      <w:autoSpaceDE w:val="0"/>
      <w:autoSpaceDN w:val="0"/>
      <w:adjustRightInd w:val="0"/>
      <w:spacing w:after="0" w:line="322" w:lineRule="exact"/>
      <w:contextualSpacing/>
    </w:pPr>
    <w:rPr>
      <w:rFonts w:ascii="Times New Roman" w:eastAsia="Times New Roman" w:hAnsi="Times New Roman" w:cs="Times New Roman"/>
      <w:sz w:val="24"/>
      <w:szCs w:val="24"/>
      <w:lang w:eastAsia="ru-RU"/>
    </w:rPr>
  </w:style>
  <w:style w:type="character" w:customStyle="1" w:styleId="FontStyle11">
    <w:name w:val="Font Style11"/>
    <w:rsid w:val="00AA2976"/>
    <w:rPr>
      <w:rFonts w:ascii="Times New Roman" w:hAnsi="Times New Roman" w:cs="Times New Roman"/>
      <w:b/>
      <w:bCs/>
      <w:sz w:val="22"/>
      <w:szCs w:val="22"/>
    </w:rPr>
  </w:style>
  <w:style w:type="character" w:customStyle="1" w:styleId="FontStyle12">
    <w:name w:val="Font Style12"/>
    <w:rsid w:val="00AA2976"/>
    <w:rPr>
      <w:rFonts w:ascii="Times New Roman" w:hAnsi="Times New Roman" w:cs="Times New Roman"/>
      <w:sz w:val="26"/>
      <w:szCs w:val="26"/>
    </w:rPr>
  </w:style>
  <w:style w:type="table" w:customStyle="1" w:styleId="27">
    <w:name w:val="Сетка таблицы2"/>
    <w:basedOn w:val="a2"/>
    <w:next w:val="a6"/>
    <w:rsid w:val="00AA2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Стандарт"/>
    <w:basedOn w:val="af8"/>
    <w:rsid w:val="00AA2976"/>
    <w:pPr>
      <w:widowControl w:val="0"/>
      <w:spacing w:after="0" w:line="264" w:lineRule="auto"/>
      <w:ind w:firstLine="720"/>
      <w:contextualSpacing/>
      <w:jc w:val="both"/>
    </w:pPr>
    <w:rPr>
      <w:snapToGrid w:val="0"/>
      <w:sz w:val="28"/>
      <w:lang w:val="x-none"/>
    </w:rPr>
  </w:style>
  <w:style w:type="paragraph" w:customStyle="1" w:styleId="affc">
    <w:name w:val="Знак Знак Знак Знак Знак Знак Знак Знак Знак Знак Знак Знак Знак Знак Знак Знак Знак Знак Знак"/>
    <w:basedOn w:val="a0"/>
    <w:rsid w:val="00AA2976"/>
    <w:pPr>
      <w:spacing w:before="100" w:beforeAutospacing="1" w:after="100" w:afterAutospacing="1" w:line="240" w:lineRule="auto"/>
      <w:contextualSpacing/>
    </w:pPr>
    <w:rPr>
      <w:rFonts w:ascii="Tahoma" w:eastAsia="Times New Roman" w:hAnsi="Tahoma" w:cs="Times New Roman"/>
      <w:sz w:val="20"/>
      <w:szCs w:val="20"/>
      <w:lang w:val="en-US"/>
    </w:rPr>
  </w:style>
  <w:style w:type="character" w:customStyle="1" w:styleId="FontStyle13">
    <w:name w:val="Font Style13"/>
    <w:rsid w:val="00AA2976"/>
    <w:rPr>
      <w:rFonts w:ascii="Times New Roman" w:hAnsi="Times New Roman" w:cs="Times New Roman"/>
      <w:sz w:val="26"/>
      <w:szCs w:val="26"/>
    </w:rPr>
  </w:style>
  <w:style w:type="paragraph" w:customStyle="1" w:styleId="ConsPlusNormal">
    <w:name w:val="ConsPlusNormal"/>
    <w:rsid w:val="00AA29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A29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rsid w:val="00AA2976"/>
    <w:pPr>
      <w:widowControl w:val="0"/>
      <w:suppressAutoHyphens/>
      <w:spacing w:after="120" w:line="100" w:lineRule="atLeast"/>
    </w:pPr>
    <w:rPr>
      <w:rFonts w:ascii="Times New Roman" w:eastAsia="Times New Roman" w:hAnsi="Times New Roman" w:cs="Times New Roman"/>
      <w:kern w:val="1"/>
      <w:sz w:val="16"/>
      <w:szCs w:val="16"/>
      <w:lang w:eastAsia="ar-SA"/>
    </w:rPr>
  </w:style>
  <w:style w:type="paragraph" w:customStyle="1" w:styleId="211">
    <w:name w:val="Основной текст с отступом 21"/>
    <w:rsid w:val="00AA2976"/>
    <w:pPr>
      <w:widowControl w:val="0"/>
      <w:suppressAutoHyphens/>
      <w:spacing w:after="120" w:line="480" w:lineRule="auto"/>
      <w:ind w:left="283"/>
    </w:pPr>
    <w:rPr>
      <w:rFonts w:ascii="Times New Roman" w:eastAsia="Times New Roman" w:hAnsi="Times New Roman" w:cs="Times New Roman"/>
      <w:kern w:val="1"/>
      <w:sz w:val="24"/>
      <w:szCs w:val="24"/>
      <w:lang w:eastAsia="ar-SA"/>
    </w:rPr>
  </w:style>
  <w:style w:type="paragraph" w:customStyle="1" w:styleId="ConsNonformat">
    <w:name w:val="ConsNonformat"/>
    <w:rsid w:val="00AA2976"/>
    <w:pPr>
      <w:suppressAutoHyphens/>
      <w:spacing w:after="0" w:line="100" w:lineRule="atLeast"/>
      <w:ind w:right="19772"/>
    </w:pPr>
    <w:rPr>
      <w:rFonts w:ascii="Courier New" w:eastAsia="Times New Roman" w:hAnsi="Courier New" w:cs="Courier New"/>
      <w:kern w:val="1"/>
      <w:sz w:val="20"/>
      <w:szCs w:val="20"/>
      <w:lang w:eastAsia="ar-SA"/>
    </w:rPr>
  </w:style>
  <w:style w:type="paragraph" w:customStyle="1" w:styleId="rtejustify1">
    <w:name w:val="rtejustify1"/>
    <w:rsid w:val="00AA2976"/>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28">
    <w:name w:val="Верхний колонтитул2"/>
    <w:basedOn w:val="a0"/>
    <w:rsid w:val="00AA2976"/>
    <w:pPr>
      <w:widowControl w:val="0"/>
      <w:tabs>
        <w:tab w:val="center" w:pos="4153"/>
        <w:tab w:val="right" w:pos="8306"/>
      </w:tabs>
      <w:spacing w:after="0" w:line="240" w:lineRule="auto"/>
      <w:contextualSpacing/>
      <w:jc w:val="both"/>
    </w:pPr>
    <w:rPr>
      <w:rFonts w:ascii="Times New Roman" w:eastAsia="Times New Roman" w:hAnsi="Times New Roman" w:cs="Times New Roman"/>
      <w:bCs/>
      <w:sz w:val="24"/>
      <w:szCs w:val="24"/>
      <w:lang w:eastAsia="ru-RU"/>
    </w:rPr>
  </w:style>
  <w:style w:type="table" w:customStyle="1" w:styleId="35">
    <w:name w:val="Сетка таблицы3"/>
    <w:basedOn w:val="a2"/>
    <w:next w:val="a6"/>
    <w:uiPriority w:val="59"/>
    <w:rsid w:val="00AA2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0">
    <w:name w:val="S_Обычний подчёркнутый"/>
    <w:basedOn w:val="a0"/>
    <w:autoRedefine/>
    <w:qFormat/>
    <w:rsid w:val="00AA2976"/>
    <w:pPr>
      <w:suppressAutoHyphens/>
      <w:spacing w:before="120" w:after="120" w:line="276" w:lineRule="auto"/>
      <w:jc w:val="center"/>
    </w:pPr>
    <w:rPr>
      <w:rFonts w:ascii="Times New Roman" w:eastAsia="Times New Roman" w:hAnsi="Times New Roman" w:cs="Times New Roman"/>
      <w:b/>
      <w:bCs/>
      <w:sz w:val="24"/>
      <w:szCs w:val="24"/>
      <w:lang w:eastAsia="ar-SA"/>
    </w:rPr>
  </w:style>
  <w:style w:type="paragraph" w:customStyle="1" w:styleId="ConsNormal">
    <w:name w:val="ConsNormal"/>
    <w:rsid w:val="00AA297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42">
    <w:name w:val="çàãîëîâîê 4"/>
    <w:basedOn w:val="a0"/>
    <w:next w:val="a0"/>
    <w:rsid w:val="00AA2976"/>
    <w:pPr>
      <w:keepNext/>
      <w:autoSpaceDE w:val="0"/>
      <w:autoSpaceDN w:val="0"/>
      <w:adjustRightInd w:val="0"/>
      <w:spacing w:after="0" w:line="240" w:lineRule="auto"/>
      <w:contextualSpacing/>
      <w:jc w:val="both"/>
    </w:pPr>
    <w:rPr>
      <w:rFonts w:ascii="Times New Roman" w:eastAsia="Times New Roman" w:hAnsi="Times New Roman" w:cs="Times New Roman"/>
      <w:sz w:val="28"/>
      <w:szCs w:val="28"/>
      <w:lang w:eastAsia="ru-RU"/>
    </w:rPr>
  </w:style>
  <w:style w:type="paragraph" w:customStyle="1" w:styleId="71">
    <w:name w:val="çàãîëîâîê 7"/>
    <w:basedOn w:val="a0"/>
    <w:next w:val="a0"/>
    <w:rsid w:val="00AA2976"/>
    <w:pPr>
      <w:keepNext/>
      <w:autoSpaceDE w:val="0"/>
      <w:autoSpaceDN w:val="0"/>
      <w:adjustRightInd w:val="0"/>
      <w:spacing w:after="0" w:line="240" w:lineRule="auto"/>
      <w:contextualSpacing/>
    </w:pPr>
    <w:rPr>
      <w:rFonts w:ascii="Times New Roman" w:eastAsia="Times New Roman" w:hAnsi="Times New Roman" w:cs="Times New Roman"/>
      <w:sz w:val="28"/>
      <w:szCs w:val="28"/>
      <w:lang w:eastAsia="ru-RU"/>
    </w:rPr>
  </w:style>
  <w:style w:type="paragraph" w:customStyle="1" w:styleId="1b">
    <w:name w:val="Цитата1"/>
    <w:rsid w:val="00AA2976"/>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rPr>
  </w:style>
  <w:style w:type="paragraph" w:customStyle="1" w:styleId="western">
    <w:name w:val="western"/>
    <w:basedOn w:val="a0"/>
    <w:rsid w:val="00AA2976"/>
    <w:pPr>
      <w:spacing w:before="100" w:beforeAutospacing="1" w:after="0" w:line="240" w:lineRule="auto"/>
      <w:contextualSpacing/>
      <w:jc w:val="center"/>
    </w:pPr>
    <w:rPr>
      <w:rFonts w:ascii="Times New Roman" w:eastAsia="Times New Roman" w:hAnsi="Times New Roman" w:cs="Times New Roman"/>
      <w:b/>
      <w:bCs/>
      <w:color w:val="000000"/>
      <w:sz w:val="16"/>
      <w:szCs w:val="16"/>
      <w:lang w:eastAsia="ru-RU"/>
    </w:rPr>
  </w:style>
  <w:style w:type="character" w:customStyle="1" w:styleId="highlight">
    <w:name w:val="highlight"/>
    <w:basedOn w:val="a1"/>
    <w:rsid w:val="00AA2976"/>
  </w:style>
  <w:style w:type="character" w:styleId="affd">
    <w:name w:val="Placeholder Text"/>
    <w:uiPriority w:val="99"/>
    <w:semiHidden/>
    <w:rsid w:val="00AA2976"/>
    <w:rPr>
      <w:color w:val="808080"/>
    </w:rPr>
  </w:style>
  <w:style w:type="paragraph" w:customStyle="1" w:styleId="ConsPlusTitle">
    <w:name w:val="ConsPlusTitle"/>
    <w:rsid w:val="00AA297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e">
    <w:name w:val="Знак"/>
    <w:basedOn w:val="a0"/>
    <w:rsid w:val="00AA2976"/>
    <w:pPr>
      <w:spacing w:line="240" w:lineRule="exact"/>
      <w:contextualSpacing/>
    </w:pPr>
    <w:rPr>
      <w:rFonts w:ascii="Verdana" w:eastAsia="Times New Roman" w:hAnsi="Verdana" w:cs="Times New Roman"/>
      <w:sz w:val="20"/>
      <w:szCs w:val="20"/>
      <w:lang w:val="en-US"/>
    </w:rPr>
  </w:style>
  <w:style w:type="paragraph" w:customStyle="1" w:styleId="29">
    <w:name w:val="Обычный2"/>
    <w:uiPriority w:val="99"/>
    <w:rsid w:val="00AA2976"/>
    <w:pPr>
      <w:snapToGrid w:val="0"/>
      <w:spacing w:after="0" w:line="240" w:lineRule="auto"/>
    </w:pPr>
    <w:rPr>
      <w:rFonts w:ascii="Times New Roman" w:eastAsia="Times New Roman" w:hAnsi="Times New Roman" w:cs="Times New Roman"/>
      <w:szCs w:val="20"/>
      <w:lang w:eastAsia="ru-RU"/>
    </w:rPr>
  </w:style>
  <w:style w:type="paragraph" w:customStyle="1" w:styleId="Char">
    <w:name w:val="Char Знак"/>
    <w:basedOn w:val="a0"/>
    <w:rsid w:val="00AA2976"/>
    <w:pPr>
      <w:spacing w:before="100" w:beforeAutospacing="1" w:after="100" w:afterAutospacing="1" w:line="240" w:lineRule="auto"/>
      <w:contextualSpacing/>
    </w:pPr>
    <w:rPr>
      <w:rFonts w:ascii="Tahoma" w:eastAsia="Times New Roman" w:hAnsi="Tahoma" w:cs="Times New Roman"/>
      <w:sz w:val="20"/>
      <w:szCs w:val="20"/>
      <w:lang w:val="en-US"/>
    </w:rPr>
  </w:style>
  <w:style w:type="table" w:customStyle="1" w:styleId="43">
    <w:name w:val="Сетка таблицы4"/>
    <w:basedOn w:val="a2"/>
    <w:next w:val="a6"/>
    <w:rsid w:val="00AA2976"/>
    <w:pPr>
      <w:spacing w:after="0" w:line="48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_ЗАГОЛОВОК 1"/>
    <w:basedOn w:val="a0"/>
    <w:link w:val="1d"/>
    <w:autoRedefine/>
    <w:qFormat/>
    <w:rsid w:val="00AA2976"/>
    <w:pPr>
      <w:keepNext/>
      <w:pageBreakBefore/>
      <w:spacing w:after="120" w:line="300" w:lineRule="auto"/>
      <w:outlineLvl w:val="0"/>
    </w:pPr>
    <w:rPr>
      <w:rFonts w:ascii="Times New Roman" w:eastAsia="Times New Roman" w:hAnsi="Times New Roman" w:cs="Times New Roman"/>
      <w:b/>
      <w:bCs/>
      <w:caps/>
      <w:sz w:val="28"/>
      <w:szCs w:val="28"/>
      <w:lang w:eastAsia="ru-RU"/>
    </w:rPr>
  </w:style>
  <w:style w:type="character" w:customStyle="1" w:styleId="1d">
    <w:name w:val="_ЗАГОЛОВОК 1 Знак"/>
    <w:link w:val="1c"/>
    <w:rsid w:val="00AA2976"/>
    <w:rPr>
      <w:rFonts w:ascii="Times New Roman" w:eastAsia="Times New Roman" w:hAnsi="Times New Roman" w:cs="Times New Roman"/>
      <w:b/>
      <w:bCs/>
      <w:caps/>
      <w:sz w:val="28"/>
      <w:szCs w:val="28"/>
      <w:lang w:eastAsia="ru-RU"/>
    </w:rPr>
  </w:style>
  <w:style w:type="paragraph" w:styleId="afff">
    <w:name w:val="endnote text"/>
    <w:basedOn w:val="a0"/>
    <w:link w:val="afff0"/>
    <w:uiPriority w:val="99"/>
    <w:semiHidden/>
    <w:unhideWhenUsed/>
    <w:rsid w:val="00AA2976"/>
    <w:pPr>
      <w:spacing w:after="0" w:line="276" w:lineRule="auto"/>
      <w:contextualSpacing/>
    </w:pPr>
    <w:rPr>
      <w:rFonts w:ascii="Times New Roman" w:eastAsia="Calibri" w:hAnsi="Times New Roman" w:cs="Times New Roman"/>
      <w:sz w:val="20"/>
      <w:szCs w:val="20"/>
    </w:rPr>
  </w:style>
  <w:style w:type="character" w:customStyle="1" w:styleId="afff0">
    <w:name w:val="Текст концевой сноски Знак"/>
    <w:basedOn w:val="a1"/>
    <w:link w:val="afff"/>
    <w:uiPriority w:val="99"/>
    <w:semiHidden/>
    <w:rsid w:val="00AA2976"/>
    <w:rPr>
      <w:rFonts w:ascii="Times New Roman" w:eastAsia="Calibri" w:hAnsi="Times New Roman" w:cs="Times New Roman"/>
      <w:sz w:val="20"/>
      <w:szCs w:val="20"/>
    </w:rPr>
  </w:style>
  <w:style w:type="character" w:styleId="afff1">
    <w:name w:val="endnote reference"/>
    <w:uiPriority w:val="99"/>
    <w:semiHidden/>
    <w:unhideWhenUsed/>
    <w:rsid w:val="00AA2976"/>
    <w:rPr>
      <w:vertAlign w:val="superscript"/>
    </w:rPr>
  </w:style>
  <w:style w:type="paragraph" w:styleId="afff2">
    <w:name w:val="TOC Heading"/>
    <w:basedOn w:val="1"/>
    <w:next w:val="a0"/>
    <w:uiPriority w:val="39"/>
    <w:unhideWhenUsed/>
    <w:qFormat/>
    <w:rsid w:val="00AA2976"/>
    <w:pPr>
      <w:keepLines/>
      <w:numPr>
        <w:numId w:val="0"/>
      </w:numPr>
      <w:spacing w:before="480" w:after="0" w:line="276" w:lineRule="auto"/>
      <w:ind w:right="0"/>
      <w:contextualSpacing/>
      <w:outlineLvl w:val="9"/>
    </w:pPr>
    <w:rPr>
      <w:rFonts w:ascii="Cambria" w:hAnsi="Cambria"/>
      <w:bCs/>
      <w:color w:val="365F91"/>
      <w:szCs w:val="28"/>
    </w:rPr>
  </w:style>
  <w:style w:type="paragraph" w:styleId="1e">
    <w:name w:val="toc 1"/>
    <w:basedOn w:val="a0"/>
    <w:next w:val="a0"/>
    <w:autoRedefine/>
    <w:uiPriority w:val="39"/>
    <w:unhideWhenUsed/>
    <w:rsid w:val="00AA2976"/>
    <w:pPr>
      <w:tabs>
        <w:tab w:val="right" w:leader="dot" w:pos="9912"/>
      </w:tabs>
      <w:spacing w:after="0" w:line="276" w:lineRule="auto"/>
      <w:contextualSpacing/>
      <w:jc w:val="both"/>
    </w:pPr>
    <w:rPr>
      <w:rFonts w:ascii="Times New Roman" w:eastAsia="Calibri" w:hAnsi="Times New Roman" w:cs="Arial"/>
      <w:b/>
      <w:noProof/>
      <w:sz w:val="24"/>
    </w:rPr>
  </w:style>
  <w:style w:type="paragraph" w:styleId="36">
    <w:name w:val="toc 3"/>
    <w:basedOn w:val="a0"/>
    <w:next w:val="a0"/>
    <w:autoRedefine/>
    <w:uiPriority w:val="39"/>
    <w:unhideWhenUsed/>
    <w:rsid w:val="00AA2976"/>
    <w:pPr>
      <w:spacing w:after="0" w:line="276" w:lineRule="auto"/>
      <w:ind w:left="440"/>
      <w:contextualSpacing/>
    </w:pPr>
    <w:rPr>
      <w:rFonts w:ascii="Times New Roman" w:eastAsia="Calibri" w:hAnsi="Times New Roman" w:cs="Times New Roman"/>
      <w:sz w:val="24"/>
    </w:rPr>
  </w:style>
  <w:style w:type="paragraph" w:styleId="2a">
    <w:name w:val="toc 2"/>
    <w:basedOn w:val="a0"/>
    <w:next w:val="a0"/>
    <w:autoRedefine/>
    <w:uiPriority w:val="39"/>
    <w:unhideWhenUsed/>
    <w:rsid w:val="00AA2976"/>
    <w:pPr>
      <w:tabs>
        <w:tab w:val="right" w:leader="dot" w:pos="9922"/>
      </w:tabs>
      <w:spacing w:after="0" w:line="276" w:lineRule="auto"/>
      <w:ind w:left="284"/>
      <w:contextualSpacing/>
    </w:pPr>
    <w:rPr>
      <w:rFonts w:ascii="Times New Roman" w:eastAsia="Times New Roman" w:hAnsi="Times New Roman" w:cs="Times New Roman"/>
      <w:sz w:val="24"/>
      <w:lang w:eastAsia="ru-RU"/>
    </w:rPr>
  </w:style>
  <w:style w:type="paragraph" w:styleId="44">
    <w:name w:val="toc 4"/>
    <w:basedOn w:val="a0"/>
    <w:next w:val="a0"/>
    <w:autoRedefine/>
    <w:uiPriority w:val="39"/>
    <w:unhideWhenUsed/>
    <w:rsid w:val="00AA2976"/>
    <w:pPr>
      <w:spacing w:after="100" w:line="276" w:lineRule="auto"/>
      <w:ind w:left="660"/>
      <w:contextualSpacing/>
    </w:pPr>
    <w:rPr>
      <w:rFonts w:ascii="Calibri" w:eastAsia="Times New Roman" w:hAnsi="Calibri" w:cs="Times New Roman"/>
      <w:sz w:val="24"/>
      <w:lang w:eastAsia="ru-RU"/>
    </w:rPr>
  </w:style>
  <w:style w:type="paragraph" w:styleId="51">
    <w:name w:val="toc 5"/>
    <w:basedOn w:val="a0"/>
    <w:next w:val="a0"/>
    <w:autoRedefine/>
    <w:uiPriority w:val="39"/>
    <w:unhideWhenUsed/>
    <w:rsid w:val="00AA2976"/>
    <w:pPr>
      <w:spacing w:after="100" w:line="276" w:lineRule="auto"/>
      <w:ind w:left="880"/>
      <w:contextualSpacing/>
    </w:pPr>
    <w:rPr>
      <w:rFonts w:ascii="Calibri" w:eastAsia="Times New Roman" w:hAnsi="Calibri" w:cs="Times New Roman"/>
      <w:sz w:val="24"/>
      <w:lang w:eastAsia="ru-RU"/>
    </w:rPr>
  </w:style>
  <w:style w:type="paragraph" w:styleId="62">
    <w:name w:val="toc 6"/>
    <w:basedOn w:val="a0"/>
    <w:next w:val="a0"/>
    <w:autoRedefine/>
    <w:uiPriority w:val="39"/>
    <w:unhideWhenUsed/>
    <w:rsid w:val="00AA2976"/>
    <w:pPr>
      <w:spacing w:after="100" w:line="276" w:lineRule="auto"/>
      <w:ind w:left="1100"/>
      <w:contextualSpacing/>
    </w:pPr>
    <w:rPr>
      <w:rFonts w:ascii="Calibri" w:eastAsia="Times New Roman" w:hAnsi="Calibri" w:cs="Times New Roman"/>
      <w:sz w:val="24"/>
      <w:lang w:eastAsia="ru-RU"/>
    </w:rPr>
  </w:style>
  <w:style w:type="paragraph" w:styleId="72">
    <w:name w:val="toc 7"/>
    <w:basedOn w:val="a0"/>
    <w:next w:val="a0"/>
    <w:autoRedefine/>
    <w:uiPriority w:val="39"/>
    <w:unhideWhenUsed/>
    <w:rsid w:val="00AA2976"/>
    <w:pPr>
      <w:spacing w:after="100" w:line="276" w:lineRule="auto"/>
      <w:ind w:left="1320"/>
      <w:contextualSpacing/>
    </w:pPr>
    <w:rPr>
      <w:rFonts w:ascii="Calibri" w:eastAsia="Times New Roman" w:hAnsi="Calibri" w:cs="Times New Roman"/>
      <w:sz w:val="24"/>
      <w:lang w:eastAsia="ru-RU"/>
    </w:rPr>
  </w:style>
  <w:style w:type="paragraph" w:styleId="82">
    <w:name w:val="toc 8"/>
    <w:basedOn w:val="a0"/>
    <w:next w:val="a0"/>
    <w:autoRedefine/>
    <w:uiPriority w:val="39"/>
    <w:unhideWhenUsed/>
    <w:rsid w:val="00AA2976"/>
    <w:pPr>
      <w:spacing w:after="100" w:line="276" w:lineRule="auto"/>
      <w:ind w:left="1540"/>
      <w:contextualSpacing/>
    </w:pPr>
    <w:rPr>
      <w:rFonts w:ascii="Calibri" w:eastAsia="Times New Roman" w:hAnsi="Calibri" w:cs="Times New Roman"/>
      <w:sz w:val="24"/>
      <w:lang w:eastAsia="ru-RU"/>
    </w:rPr>
  </w:style>
  <w:style w:type="paragraph" w:styleId="91">
    <w:name w:val="toc 9"/>
    <w:basedOn w:val="a0"/>
    <w:next w:val="a0"/>
    <w:autoRedefine/>
    <w:uiPriority w:val="39"/>
    <w:unhideWhenUsed/>
    <w:rsid w:val="00AA2976"/>
    <w:pPr>
      <w:spacing w:after="100" w:line="276" w:lineRule="auto"/>
      <w:ind w:left="1760"/>
      <w:contextualSpacing/>
    </w:pPr>
    <w:rPr>
      <w:rFonts w:ascii="Calibri" w:eastAsia="Times New Roman" w:hAnsi="Calibri" w:cs="Times New Roman"/>
      <w:sz w:val="24"/>
      <w:lang w:eastAsia="ru-RU"/>
    </w:rPr>
  </w:style>
  <w:style w:type="character" w:customStyle="1" w:styleId="S2">
    <w:name w:val="S_Маркированный Знак"/>
    <w:rsid w:val="00AA2976"/>
    <w:rPr>
      <w:sz w:val="24"/>
      <w:szCs w:val="24"/>
    </w:rPr>
  </w:style>
  <w:style w:type="paragraph" w:customStyle="1" w:styleId="afff3">
    <w:name w:val="Табличный_заголовки"/>
    <w:basedOn w:val="a0"/>
    <w:rsid w:val="00AA2976"/>
    <w:pPr>
      <w:keepNext/>
      <w:keepLines/>
      <w:spacing w:after="0" w:line="240" w:lineRule="auto"/>
      <w:contextualSpacing/>
      <w:jc w:val="center"/>
    </w:pPr>
    <w:rPr>
      <w:rFonts w:ascii="Times New Roman" w:eastAsia="Times New Roman" w:hAnsi="Times New Roman" w:cs="Times New Roman"/>
      <w:b/>
      <w:sz w:val="24"/>
      <w:lang w:eastAsia="ru-RU"/>
    </w:rPr>
  </w:style>
  <w:style w:type="paragraph" w:customStyle="1" w:styleId="10">
    <w:name w:val="Табличный_центр_10"/>
    <w:basedOn w:val="a0"/>
    <w:qFormat/>
    <w:rsid w:val="00AA2976"/>
    <w:pPr>
      <w:numPr>
        <w:numId w:val="8"/>
      </w:numPr>
      <w:spacing w:after="0" w:line="240" w:lineRule="auto"/>
      <w:ind w:left="0" w:firstLine="0"/>
      <w:contextualSpacing/>
      <w:jc w:val="center"/>
    </w:pPr>
    <w:rPr>
      <w:rFonts w:ascii="Times New Roman" w:eastAsia="Times New Roman" w:hAnsi="Times New Roman" w:cs="Times New Roman"/>
      <w:sz w:val="20"/>
      <w:szCs w:val="24"/>
      <w:lang w:eastAsia="ru-RU"/>
    </w:rPr>
  </w:style>
  <w:style w:type="paragraph" w:customStyle="1" w:styleId="100">
    <w:name w:val="Табличный_слева_10"/>
    <w:basedOn w:val="a0"/>
    <w:qFormat/>
    <w:rsid w:val="00AA2976"/>
    <w:pPr>
      <w:spacing w:after="0" w:line="240" w:lineRule="auto"/>
      <w:contextualSpacing/>
    </w:pPr>
    <w:rPr>
      <w:rFonts w:ascii="Times New Roman" w:eastAsia="Times New Roman" w:hAnsi="Times New Roman" w:cs="Times New Roman"/>
      <w:sz w:val="20"/>
      <w:szCs w:val="24"/>
      <w:lang w:eastAsia="ru-RU"/>
    </w:rPr>
  </w:style>
  <w:style w:type="paragraph" w:customStyle="1" w:styleId="afff4">
    <w:name w:val="Абзац"/>
    <w:basedOn w:val="a0"/>
    <w:link w:val="afff5"/>
    <w:uiPriority w:val="99"/>
    <w:qFormat/>
    <w:rsid w:val="00AA2976"/>
    <w:pPr>
      <w:spacing w:before="120" w:after="60" w:line="240" w:lineRule="auto"/>
      <w:ind w:firstLine="567"/>
      <w:contextualSpacing/>
      <w:jc w:val="both"/>
    </w:pPr>
    <w:rPr>
      <w:rFonts w:ascii="Times New Roman" w:eastAsia="Times New Roman" w:hAnsi="Times New Roman" w:cs="Times New Roman"/>
      <w:sz w:val="24"/>
      <w:szCs w:val="24"/>
      <w:lang w:eastAsia="ru-RU"/>
    </w:rPr>
  </w:style>
  <w:style w:type="character" w:customStyle="1" w:styleId="afff5">
    <w:name w:val="Абзац Знак"/>
    <w:link w:val="afff4"/>
    <w:rsid w:val="00AA2976"/>
    <w:rPr>
      <w:rFonts w:ascii="Times New Roman" w:eastAsia="Times New Roman" w:hAnsi="Times New Roman" w:cs="Times New Roman"/>
      <w:sz w:val="24"/>
      <w:szCs w:val="24"/>
      <w:lang w:eastAsia="ru-RU"/>
    </w:rPr>
  </w:style>
  <w:style w:type="paragraph" w:customStyle="1" w:styleId="afff6">
    <w:name w:val="Обычный в таблице"/>
    <w:basedOn w:val="a0"/>
    <w:link w:val="afff7"/>
    <w:rsid w:val="00AA2976"/>
    <w:pPr>
      <w:suppressAutoHyphens/>
      <w:spacing w:after="0" w:line="360" w:lineRule="auto"/>
      <w:ind w:firstLine="709"/>
      <w:contextualSpacing/>
      <w:jc w:val="both"/>
    </w:pPr>
    <w:rPr>
      <w:rFonts w:ascii="Times New Roman" w:eastAsia="Times New Roman" w:hAnsi="Times New Roman" w:cs="Times New Roman"/>
      <w:sz w:val="28"/>
      <w:szCs w:val="28"/>
      <w:lang w:eastAsia="ar-SA"/>
    </w:rPr>
  </w:style>
  <w:style w:type="character" w:customStyle="1" w:styleId="afff7">
    <w:name w:val="Обычный в таблице Знак"/>
    <w:link w:val="afff6"/>
    <w:rsid w:val="00AA2976"/>
    <w:rPr>
      <w:rFonts w:ascii="Times New Roman" w:eastAsia="Times New Roman" w:hAnsi="Times New Roman" w:cs="Times New Roman"/>
      <w:sz w:val="28"/>
      <w:szCs w:val="28"/>
      <w:lang w:eastAsia="ar-SA"/>
    </w:rPr>
  </w:style>
  <w:style w:type="paragraph" w:styleId="afff8">
    <w:name w:val="List"/>
    <w:basedOn w:val="a0"/>
    <w:link w:val="afff9"/>
    <w:rsid w:val="00AA2976"/>
    <w:pPr>
      <w:tabs>
        <w:tab w:val="num" w:pos="644"/>
      </w:tabs>
      <w:spacing w:after="60" w:line="240" w:lineRule="auto"/>
      <w:ind w:left="644" w:hanging="360"/>
      <w:contextualSpacing/>
      <w:jc w:val="both"/>
    </w:pPr>
    <w:rPr>
      <w:rFonts w:ascii="Times New Roman" w:eastAsia="Times New Roman" w:hAnsi="Times New Roman" w:cs="Times New Roman"/>
      <w:snapToGrid w:val="0"/>
      <w:sz w:val="24"/>
      <w:szCs w:val="24"/>
      <w:lang w:val="x-none" w:eastAsia="x-none"/>
    </w:rPr>
  </w:style>
  <w:style w:type="character" w:customStyle="1" w:styleId="afff9">
    <w:name w:val="Список Знак"/>
    <w:link w:val="afff8"/>
    <w:rsid w:val="00AA2976"/>
    <w:rPr>
      <w:rFonts w:ascii="Times New Roman" w:eastAsia="Times New Roman" w:hAnsi="Times New Roman" w:cs="Times New Roman"/>
      <w:snapToGrid w:val="0"/>
      <w:sz w:val="24"/>
      <w:szCs w:val="24"/>
      <w:lang w:val="x-none" w:eastAsia="x-none"/>
    </w:rPr>
  </w:style>
  <w:style w:type="paragraph" w:customStyle="1" w:styleId="afffa">
    <w:name w:val="Табличный_центр"/>
    <w:basedOn w:val="a0"/>
    <w:rsid w:val="00AA2976"/>
    <w:pPr>
      <w:spacing w:after="0" w:line="240" w:lineRule="auto"/>
      <w:contextualSpacing/>
      <w:jc w:val="center"/>
    </w:pPr>
    <w:rPr>
      <w:rFonts w:ascii="Times New Roman" w:eastAsia="Times New Roman" w:hAnsi="Times New Roman" w:cs="Times New Roman"/>
      <w:sz w:val="24"/>
      <w:lang w:eastAsia="ru-RU"/>
    </w:rPr>
  </w:style>
  <w:style w:type="character" w:styleId="afffb">
    <w:name w:val="Intense Emphasis"/>
    <w:uiPriority w:val="21"/>
    <w:qFormat/>
    <w:rsid w:val="00AA2976"/>
    <w:rPr>
      <w:b/>
      <w:bCs/>
      <w:i/>
      <w:iCs/>
      <w:color w:val="4F81BD"/>
      <w:sz w:val="22"/>
      <w:szCs w:val="22"/>
    </w:rPr>
  </w:style>
  <w:style w:type="paragraph" w:customStyle="1" w:styleId="afffc">
    <w:name w:val="Табличный"/>
    <w:basedOn w:val="a0"/>
    <w:rsid w:val="00AA2976"/>
    <w:pPr>
      <w:keepNext/>
      <w:widowControl w:val="0"/>
      <w:spacing w:before="60" w:after="60" w:line="240" w:lineRule="auto"/>
      <w:contextualSpacing/>
      <w:jc w:val="center"/>
    </w:pPr>
    <w:rPr>
      <w:rFonts w:ascii="Times New Roman" w:eastAsia="Times New Roman" w:hAnsi="Times New Roman" w:cs="Times New Roman"/>
      <w:b/>
      <w:sz w:val="24"/>
      <w:szCs w:val="20"/>
      <w:lang w:eastAsia="ru-RU"/>
    </w:rPr>
  </w:style>
  <w:style w:type="paragraph" w:customStyle="1" w:styleId="afffd">
    <w:name w:val="Название таблицы"/>
    <w:basedOn w:val="ac"/>
    <w:rsid w:val="00AA2976"/>
    <w:pPr>
      <w:keepNext/>
      <w:framePr w:w="0" w:hRule="auto" w:hSpace="0" w:wrap="auto" w:vAnchor="margin" w:hAnchor="text" w:xAlign="left" w:yAlign="inline"/>
      <w:spacing w:before="120" w:after="120"/>
      <w:ind w:left="0" w:right="0"/>
      <w:contextualSpacing/>
      <w:jc w:val="left"/>
    </w:pPr>
    <w:rPr>
      <w:b/>
      <w:bCs/>
      <w:i w:val="0"/>
      <w:sz w:val="24"/>
      <w:szCs w:val="22"/>
    </w:rPr>
  </w:style>
  <w:style w:type="paragraph" w:customStyle="1" w:styleId="afffe">
    <w:name w:val="Табличный_слева"/>
    <w:basedOn w:val="a0"/>
    <w:rsid w:val="00AA2976"/>
    <w:pPr>
      <w:spacing w:after="0" w:line="240" w:lineRule="auto"/>
      <w:contextualSpacing/>
    </w:pPr>
    <w:rPr>
      <w:rFonts w:ascii="Times New Roman" w:eastAsia="Times New Roman" w:hAnsi="Times New Roman" w:cs="Times New Roman"/>
      <w:sz w:val="24"/>
      <w:lang w:eastAsia="ru-RU"/>
    </w:rPr>
  </w:style>
  <w:style w:type="paragraph" w:customStyle="1" w:styleId="s10">
    <w:name w:val="s_1"/>
    <w:basedOn w:val="a0"/>
    <w:rsid w:val="00AA2976"/>
    <w:pPr>
      <w:spacing w:before="100" w:beforeAutospacing="1" w:after="100" w:afterAutospacing="1" w:line="240" w:lineRule="auto"/>
      <w:contextualSpacing/>
    </w:pPr>
    <w:rPr>
      <w:rFonts w:ascii="Times New Roman" w:eastAsia="Times New Roman" w:hAnsi="Times New Roman" w:cs="Times New Roman"/>
      <w:sz w:val="24"/>
      <w:szCs w:val="24"/>
      <w:lang w:eastAsia="ru-RU"/>
    </w:rPr>
  </w:style>
  <w:style w:type="character" w:customStyle="1" w:styleId="affff">
    <w:name w:val="Основной текст_"/>
    <w:link w:val="2b"/>
    <w:rsid w:val="00AA2976"/>
    <w:rPr>
      <w:sz w:val="26"/>
      <w:szCs w:val="26"/>
      <w:shd w:val="clear" w:color="auto" w:fill="FFFFFF"/>
    </w:rPr>
  </w:style>
  <w:style w:type="paragraph" w:customStyle="1" w:styleId="2b">
    <w:name w:val="Основной текст2"/>
    <w:basedOn w:val="a0"/>
    <w:link w:val="affff"/>
    <w:rsid w:val="00AA2976"/>
    <w:pPr>
      <w:widowControl w:val="0"/>
      <w:shd w:val="clear" w:color="auto" w:fill="FFFFFF"/>
      <w:spacing w:after="300" w:line="335" w:lineRule="exact"/>
      <w:contextualSpacing/>
    </w:pPr>
    <w:rPr>
      <w:sz w:val="26"/>
      <w:szCs w:val="26"/>
    </w:rPr>
  </w:style>
  <w:style w:type="paragraph" w:customStyle="1" w:styleId="1f">
    <w:name w:val="Знак Знак1 Знак"/>
    <w:basedOn w:val="a0"/>
    <w:rsid w:val="00AA2976"/>
    <w:pPr>
      <w:spacing w:line="240" w:lineRule="exact"/>
      <w:contextualSpacing/>
    </w:pPr>
    <w:rPr>
      <w:rFonts w:ascii="Verdana" w:eastAsia="Times New Roman" w:hAnsi="Verdana" w:cs="Times New Roman"/>
      <w:sz w:val="20"/>
      <w:szCs w:val="20"/>
      <w:lang w:val="en-GB"/>
    </w:rPr>
  </w:style>
  <w:style w:type="paragraph" w:customStyle="1" w:styleId="TableCaption1">
    <w:name w:val="Table Caption"/>
    <w:basedOn w:val="a0"/>
    <w:link w:val="TableCaption3"/>
    <w:rsid w:val="00AA2976"/>
    <w:pPr>
      <w:keepNext/>
      <w:keepLines/>
      <w:spacing w:before="360" w:after="120" w:line="240" w:lineRule="auto"/>
      <w:ind w:left="1080"/>
      <w:contextualSpacing/>
    </w:pPr>
    <w:rPr>
      <w:rFonts w:ascii="Arial Bold" w:eastAsia="Times New Roman" w:hAnsi="Arial Bold" w:cs="Times New Roman"/>
      <w:b/>
      <w:sz w:val="20"/>
      <w:szCs w:val="20"/>
      <w:lang w:val="en-US" w:eastAsia="ru-RU"/>
    </w:rPr>
  </w:style>
  <w:style w:type="character" w:customStyle="1" w:styleId="TableCaption3">
    <w:name w:val="Table Caption Знак3"/>
    <w:link w:val="TableCaption1"/>
    <w:rsid w:val="00AA2976"/>
    <w:rPr>
      <w:rFonts w:ascii="Arial Bold" w:eastAsia="Times New Roman" w:hAnsi="Arial Bold" w:cs="Times New Roman"/>
      <w:b/>
      <w:sz w:val="20"/>
      <w:szCs w:val="20"/>
      <w:lang w:val="en-US" w:eastAsia="ru-RU"/>
    </w:rPr>
  </w:style>
  <w:style w:type="character" w:styleId="affff0">
    <w:name w:val="Book Title"/>
    <w:uiPriority w:val="33"/>
    <w:qFormat/>
    <w:rsid w:val="00AA2976"/>
    <w:rPr>
      <w:rFonts w:ascii="Cambria" w:eastAsia="Times New Roman" w:hAnsi="Cambria" w:cs="Times New Roman"/>
      <w:b/>
      <w:bCs/>
      <w:i/>
      <w:iCs/>
      <w:color w:val="auto"/>
    </w:rPr>
  </w:style>
  <w:style w:type="paragraph" w:styleId="2">
    <w:name w:val="List Number 2"/>
    <w:basedOn w:val="a0"/>
    <w:uiPriority w:val="99"/>
    <w:semiHidden/>
    <w:unhideWhenUsed/>
    <w:rsid w:val="00AA2976"/>
    <w:pPr>
      <w:numPr>
        <w:numId w:val="2"/>
      </w:numPr>
      <w:spacing w:after="0" w:line="276" w:lineRule="auto"/>
      <w:contextualSpacing/>
    </w:pPr>
    <w:rPr>
      <w:rFonts w:ascii="Times New Roman" w:eastAsia="Calibri" w:hAnsi="Times New Roman" w:cs="Times New Roman"/>
      <w:sz w:val="24"/>
    </w:rPr>
  </w:style>
  <w:style w:type="character" w:customStyle="1" w:styleId="affff1">
    <w:name w:val="Цветовое выделение"/>
    <w:uiPriority w:val="99"/>
    <w:rsid w:val="00AA2976"/>
    <w:rPr>
      <w:b/>
      <w:color w:val="000080"/>
    </w:rPr>
  </w:style>
  <w:style w:type="paragraph" w:customStyle="1" w:styleId="1f0">
    <w:name w:val="Основной текст1"/>
    <w:basedOn w:val="a0"/>
    <w:rsid w:val="00AA2976"/>
    <w:pPr>
      <w:shd w:val="clear" w:color="auto" w:fill="FFFFFF"/>
      <w:spacing w:after="540" w:line="214" w:lineRule="exact"/>
      <w:contextualSpacing/>
      <w:jc w:val="right"/>
    </w:pPr>
    <w:rPr>
      <w:rFonts w:ascii="Sylfaen" w:eastAsia="Sylfaen" w:hAnsi="Sylfaen" w:cs="Times New Roman"/>
      <w:sz w:val="19"/>
      <w:szCs w:val="19"/>
    </w:rPr>
  </w:style>
  <w:style w:type="paragraph" w:customStyle="1" w:styleId="Char0">
    <w:name w:val="Char Знак"/>
    <w:basedOn w:val="a0"/>
    <w:rsid w:val="00AA2976"/>
    <w:pPr>
      <w:spacing w:before="100" w:beforeAutospacing="1" w:after="100" w:afterAutospacing="1" w:line="240" w:lineRule="auto"/>
      <w:contextualSpacing/>
    </w:pPr>
    <w:rPr>
      <w:rFonts w:ascii="Tahoma" w:eastAsia="Times New Roman" w:hAnsi="Tahoma" w:cs="Times New Roman"/>
      <w:sz w:val="20"/>
      <w:szCs w:val="20"/>
      <w:lang w:val="en-US"/>
    </w:rPr>
  </w:style>
  <w:style w:type="paragraph" w:customStyle="1" w:styleId="affff2">
    <w:name w:val="Заголовок статьи"/>
    <w:basedOn w:val="a0"/>
    <w:next w:val="a0"/>
    <w:uiPriority w:val="99"/>
    <w:rsid w:val="00AA2976"/>
    <w:pPr>
      <w:widowControl w:val="0"/>
      <w:autoSpaceDE w:val="0"/>
      <w:autoSpaceDN w:val="0"/>
      <w:adjustRightInd w:val="0"/>
      <w:spacing w:after="0" w:line="240" w:lineRule="auto"/>
      <w:ind w:left="1612" w:hanging="892"/>
      <w:contextualSpacing/>
      <w:jc w:val="both"/>
    </w:pPr>
    <w:rPr>
      <w:rFonts w:ascii="Times New Roman" w:eastAsia="Times New Roman" w:hAnsi="Times New Roman" w:cs="Arial"/>
      <w:sz w:val="24"/>
      <w:szCs w:val="24"/>
      <w:lang w:eastAsia="ru-RU"/>
    </w:rPr>
  </w:style>
  <w:style w:type="table" w:styleId="-3">
    <w:name w:val="Light Shading Accent 3"/>
    <w:basedOn w:val="a2"/>
    <w:uiPriority w:val="60"/>
    <w:rsid w:val="00AA2976"/>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52">
    <w:name w:val="Сетка таблицы5"/>
    <w:basedOn w:val="a2"/>
    <w:next w:val="a6"/>
    <w:uiPriority w:val="39"/>
    <w:rsid w:val="00AA2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Plain Text"/>
    <w:basedOn w:val="a0"/>
    <w:link w:val="affff4"/>
    <w:rsid w:val="00AA2976"/>
    <w:pPr>
      <w:spacing w:after="0" w:line="276" w:lineRule="auto"/>
      <w:ind w:left="1080" w:firstLine="709"/>
      <w:contextualSpacing/>
      <w:jc w:val="both"/>
    </w:pPr>
    <w:rPr>
      <w:rFonts w:ascii="Courier New" w:eastAsia="Times New Roman" w:hAnsi="Courier New" w:cs="Times New Roman"/>
      <w:spacing w:val="-5"/>
      <w:sz w:val="20"/>
      <w:szCs w:val="20"/>
    </w:rPr>
  </w:style>
  <w:style w:type="character" w:customStyle="1" w:styleId="affff4">
    <w:name w:val="Текст Знак"/>
    <w:basedOn w:val="a1"/>
    <w:link w:val="affff3"/>
    <w:rsid w:val="00AA2976"/>
    <w:rPr>
      <w:rFonts w:ascii="Courier New" w:eastAsia="Times New Roman" w:hAnsi="Courier New" w:cs="Times New Roman"/>
      <w:spacing w:val="-5"/>
      <w:sz w:val="20"/>
      <w:szCs w:val="20"/>
    </w:rPr>
  </w:style>
  <w:style w:type="paragraph" w:customStyle="1" w:styleId="1f1">
    <w:name w:val="Абзац списка1"/>
    <w:basedOn w:val="a0"/>
    <w:rsid w:val="00AA2976"/>
    <w:pPr>
      <w:spacing w:after="0" w:line="276" w:lineRule="auto"/>
      <w:ind w:left="720"/>
      <w:contextualSpacing/>
    </w:pPr>
    <w:rPr>
      <w:rFonts w:ascii="Times New Roman" w:eastAsia="Times New Roman" w:hAnsi="Times New Roman" w:cs="Times New Roman"/>
      <w:sz w:val="24"/>
    </w:rPr>
  </w:style>
  <w:style w:type="paragraph" w:customStyle="1" w:styleId="affff5">
    <w:name w:val="Подпись к таблице"/>
    <w:basedOn w:val="a0"/>
    <w:uiPriority w:val="99"/>
    <w:rsid w:val="00AA2976"/>
    <w:pPr>
      <w:widowControl w:val="0"/>
      <w:shd w:val="clear" w:color="auto" w:fill="FFFFFF"/>
      <w:spacing w:after="0" w:line="240" w:lineRule="atLeast"/>
      <w:contextualSpacing/>
    </w:pPr>
    <w:rPr>
      <w:rFonts w:ascii="Times New Roman" w:eastAsia="Calibri" w:hAnsi="Times New Roman" w:cs="Times New Roman"/>
      <w:b/>
      <w:bCs/>
      <w:sz w:val="23"/>
      <w:szCs w:val="23"/>
      <w:lang w:eastAsia="ru-RU"/>
    </w:rPr>
  </w:style>
  <w:style w:type="character" w:customStyle="1" w:styleId="12pt">
    <w:name w:val="Основной текст + 12 pt"/>
    <w:aliases w:val="Курсив2"/>
    <w:uiPriority w:val="99"/>
    <w:rsid w:val="00AA2976"/>
    <w:rPr>
      <w:rFonts w:ascii="Times New Roman" w:hAnsi="Times New Roman" w:cs="Times New Roman" w:hint="default"/>
      <w:i/>
      <w:iCs/>
      <w:noProof/>
      <w:sz w:val="24"/>
      <w:szCs w:val="24"/>
      <w:shd w:val="clear" w:color="auto" w:fill="FFFFFF"/>
    </w:rPr>
  </w:style>
  <w:style w:type="character" w:customStyle="1" w:styleId="250">
    <w:name w:val="Основной текст (2)5"/>
    <w:uiPriority w:val="99"/>
    <w:rsid w:val="00AA2976"/>
    <w:rPr>
      <w:rFonts w:ascii="Times New Roman" w:hAnsi="Times New Roman" w:cs="Times New Roman" w:hint="default"/>
      <w:b/>
      <w:bCs/>
      <w:sz w:val="23"/>
      <w:szCs w:val="23"/>
      <w:shd w:val="clear" w:color="auto" w:fill="FFFFFF"/>
    </w:rPr>
  </w:style>
  <w:style w:type="character" w:customStyle="1" w:styleId="1f2">
    <w:name w:val="Основной текст + Полужирный1"/>
    <w:uiPriority w:val="99"/>
    <w:rsid w:val="00AA2976"/>
    <w:rPr>
      <w:rFonts w:ascii="Times New Roman" w:hAnsi="Times New Roman" w:cs="Times New Roman" w:hint="default"/>
      <w:b/>
      <w:bCs/>
      <w:sz w:val="23"/>
      <w:szCs w:val="23"/>
      <w:shd w:val="clear" w:color="auto" w:fill="FFFFFF"/>
    </w:rPr>
  </w:style>
  <w:style w:type="character" w:customStyle="1" w:styleId="2c">
    <w:name w:val="Основной текст (2)_"/>
    <w:link w:val="212"/>
    <w:uiPriority w:val="99"/>
    <w:locked/>
    <w:rsid w:val="00AA2976"/>
    <w:rPr>
      <w:b/>
      <w:bCs/>
      <w:sz w:val="23"/>
      <w:szCs w:val="23"/>
      <w:shd w:val="clear" w:color="auto" w:fill="FFFFFF"/>
    </w:rPr>
  </w:style>
  <w:style w:type="paragraph" w:customStyle="1" w:styleId="212">
    <w:name w:val="Основной текст (2)1"/>
    <w:basedOn w:val="a0"/>
    <w:link w:val="2c"/>
    <w:uiPriority w:val="99"/>
    <w:rsid w:val="00AA2976"/>
    <w:pPr>
      <w:widowControl w:val="0"/>
      <w:shd w:val="clear" w:color="auto" w:fill="FFFFFF"/>
      <w:spacing w:after="180" w:line="254" w:lineRule="exact"/>
      <w:contextualSpacing/>
      <w:jc w:val="center"/>
    </w:pPr>
    <w:rPr>
      <w:b/>
      <w:bCs/>
      <w:sz w:val="23"/>
      <w:szCs w:val="23"/>
    </w:rPr>
  </w:style>
  <w:style w:type="character" w:customStyle="1" w:styleId="12pt1">
    <w:name w:val="Основной текст + 12 pt1"/>
    <w:aliases w:val="Курсив1"/>
    <w:uiPriority w:val="99"/>
    <w:rsid w:val="00AA2976"/>
    <w:rPr>
      <w:rFonts w:ascii="Times New Roman" w:hAnsi="Times New Roman" w:cs="Times New Roman" w:hint="default"/>
      <w:i/>
      <w:iCs/>
      <w:strike w:val="0"/>
      <w:dstrike w:val="0"/>
      <w:noProof/>
      <w:sz w:val="24"/>
      <w:szCs w:val="24"/>
      <w:u w:val="none"/>
      <w:effect w:val="none"/>
      <w:shd w:val="clear" w:color="auto" w:fill="FFFFFF"/>
    </w:rPr>
  </w:style>
  <w:style w:type="character" w:customStyle="1" w:styleId="affff6">
    <w:name w:val="Подпись к картинке_"/>
    <w:link w:val="1f3"/>
    <w:uiPriority w:val="99"/>
    <w:locked/>
    <w:rsid w:val="00AA2976"/>
    <w:rPr>
      <w:sz w:val="23"/>
      <w:szCs w:val="23"/>
      <w:shd w:val="clear" w:color="auto" w:fill="FFFFFF"/>
    </w:rPr>
  </w:style>
  <w:style w:type="paragraph" w:customStyle="1" w:styleId="1f3">
    <w:name w:val="Подпись к картинке1"/>
    <w:basedOn w:val="a0"/>
    <w:link w:val="affff6"/>
    <w:uiPriority w:val="99"/>
    <w:rsid w:val="00AA2976"/>
    <w:pPr>
      <w:widowControl w:val="0"/>
      <w:shd w:val="clear" w:color="auto" w:fill="FFFFFF"/>
      <w:spacing w:after="0" w:line="240" w:lineRule="atLeast"/>
      <w:contextualSpacing/>
    </w:pPr>
    <w:rPr>
      <w:sz w:val="23"/>
      <w:szCs w:val="23"/>
    </w:rPr>
  </w:style>
  <w:style w:type="character" w:customStyle="1" w:styleId="Exact">
    <w:name w:val="Основной текст Exact"/>
    <w:uiPriority w:val="99"/>
    <w:rsid w:val="00AA2976"/>
    <w:rPr>
      <w:rFonts w:ascii="Times New Roman" w:hAnsi="Times New Roman" w:cs="Times New Roman" w:hint="default"/>
      <w:strike w:val="0"/>
      <w:dstrike w:val="0"/>
      <w:spacing w:val="4"/>
      <w:sz w:val="20"/>
      <w:szCs w:val="20"/>
      <w:u w:val="none"/>
      <w:effect w:val="none"/>
    </w:rPr>
  </w:style>
  <w:style w:type="character" w:customStyle="1" w:styleId="101">
    <w:name w:val="Основной текст + 10"/>
    <w:aliases w:val="5 pt111"/>
    <w:uiPriority w:val="99"/>
    <w:rsid w:val="00AA2976"/>
    <w:rPr>
      <w:rFonts w:ascii="Times New Roman" w:hAnsi="Times New Roman" w:cs="Times New Roman" w:hint="default"/>
      <w:strike w:val="0"/>
      <w:dstrike w:val="0"/>
      <w:sz w:val="21"/>
      <w:szCs w:val="21"/>
      <w:u w:val="none"/>
      <w:effect w:val="none"/>
      <w:shd w:val="clear" w:color="auto" w:fill="FFFFFF"/>
    </w:rPr>
  </w:style>
  <w:style w:type="character" w:customStyle="1" w:styleId="Exact0">
    <w:name w:val="Подпись к таблице Exact"/>
    <w:uiPriority w:val="99"/>
    <w:rsid w:val="00AA2976"/>
    <w:rPr>
      <w:rFonts w:ascii="Times New Roman" w:hAnsi="Times New Roman" w:cs="Times New Roman" w:hint="default"/>
      <w:strike w:val="0"/>
      <w:dstrike w:val="0"/>
      <w:spacing w:val="4"/>
      <w:sz w:val="20"/>
      <w:szCs w:val="20"/>
      <w:u w:val="none"/>
      <w:effect w:val="none"/>
    </w:rPr>
  </w:style>
  <w:style w:type="character" w:customStyle="1" w:styleId="Exact1">
    <w:name w:val="Подпись к картинке Exact"/>
    <w:uiPriority w:val="99"/>
    <w:rsid w:val="00AA2976"/>
    <w:rPr>
      <w:rFonts w:ascii="Times New Roman" w:hAnsi="Times New Roman" w:cs="Times New Roman" w:hint="default"/>
      <w:strike w:val="0"/>
      <w:dstrike w:val="0"/>
      <w:spacing w:val="4"/>
      <w:sz w:val="20"/>
      <w:szCs w:val="20"/>
      <w:u w:val="none"/>
      <w:effect w:val="none"/>
    </w:rPr>
  </w:style>
  <w:style w:type="character" w:customStyle="1" w:styleId="2d">
    <w:name w:val="Основной текст + Курсив2"/>
    <w:aliases w:val="Интервал 0 pt22"/>
    <w:uiPriority w:val="99"/>
    <w:rsid w:val="00AA2976"/>
    <w:rPr>
      <w:rFonts w:ascii="Times New Roman" w:hAnsi="Times New Roman" w:cs="Times New Roman" w:hint="default"/>
      <w:i/>
      <w:iCs/>
      <w:strike w:val="0"/>
      <w:dstrike w:val="0"/>
      <w:spacing w:val="-5"/>
      <w:sz w:val="20"/>
      <w:szCs w:val="20"/>
      <w:u w:val="none"/>
      <w:effect w:val="none"/>
      <w:shd w:val="clear" w:color="auto" w:fill="FFFFFF"/>
    </w:rPr>
  </w:style>
  <w:style w:type="character" w:customStyle="1" w:styleId="7pt">
    <w:name w:val="Основной текст + 7 pt"/>
    <w:aliases w:val="Малые прописные,Интервал 0 pt21"/>
    <w:uiPriority w:val="99"/>
    <w:rsid w:val="00AA2976"/>
    <w:rPr>
      <w:rFonts w:ascii="Times New Roman" w:hAnsi="Times New Roman" w:cs="Times New Roman" w:hint="default"/>
      <w:smallCaps/>
      <w:strike w:val="0"/>
      <w:dstrike w:val="0"/>
      <w:sz w:val="14"/>
      <w:szCs w:val="14"/>
      <w:u w:val="none"/>
      <w:effect w:val="none"/>
      <w:shd w:val="clear" w:color="auto" w:fill="FFFFFF"/>
      <w:lang w:val="en-US" w:eastAsia="en-US"/>
    </w:rPr>
  </w:style>
  <w:style w:type="character" w:styleId="affff7">
    <w:name w:val="annotation reference"/>
    <w:uiPriority w:val="99"/>
    <w:semiHidden/>
    <w:unhideWhenUsed/>
    <w:rsid w:val="00AA2976"/>
    <w:rPr>
      <w:sz w:val="16"/>
      <w:szCs w:val="16"/>
    </w:rPr>
  </w:style>
  <w:style w:type="paragraph" w:styleId="affff8">
    <w:name w:val="annotation text"/>
    <w:basedOn w:val="a0"/>
    <w:link w:val="affff9"/>
    <w:uiPriority w:val="99"/>
    <w:semiHidden/>
    <w:unhideWhenUsed/>
    <w:rsid w:val="00AA2976"/>
    <w:pPr>
      <w:spacing w:after="0" w:line="240" w:lineRule="auto"/>
      <w:contextualSpacing/>
    </w:pPr>
    <w:rPr>
      <w:rFonts w:ascii="Times New Roman" w:eastAsia="Calibri" w:hAnsi="Times New Roman" w:cs="Times New Roman"/>
      <w:sz w:val="20"/>
      <w:szCs w:val="20"/>
    </w:rPr>
  </w:style>
  <w:style w:type="character" w:customStyle="1" w:styleId="affff9">
    <w:name w:val="Текст примечания Знак"/>
    <w:basedOn w:val="a1"/>
    <w:link w:val="affff8"/>
    <w:uiPriority w:val="99"/>
    <w:semiHidden/>
    <w:rsid w:val="00AA2976"/>
    <w:rPr>
      <w:rFonts w:ascii="Times New Roman" w:eastAsia="Calibri" w:hAnsi="Times New Roman" w:cs="Times New Roman"/>
      <w:sz w:val="20"/>
      <w:szCs w:val="20"/>
    </w:rPr>
  </w:style>
  <w:style w:type="paragraph" w:styleId="affffa">
    <w:name w:val="annotation subject"/>
    <w:basedOn w:val="affff8"/>
    <w:next w:val="affff8"/>
    <w:link w:val="affffb"/>
    <w:uiPriority w:val="99"/>
    <w:semiHidden/>
    <w:unhideWhenUsed/>
    <w:rsid w:val="00AA2976"/>
    <w:pPr>
      <w:spacing w:line="276" w:lineRule="auto"/>
    </w:pPr>
    <w:rPr>
      <w:b/>
      <w:bCs/>
    </w:rPr>
  </w:style>
  <w:style w:type="character" w:customStyle="1" w:styleId="affffb">
    <w:name w:val="Тема примечания Знак"/>
    <w:basedOn w:val="affff9"/>
    <w:link w:val="affffa"/>
    <w:uiPriority w:val="99"/>
    <w:semiHidden/>
    <w:rsid w:val="00AA2976"/>
    <w:rPr>
      <w:rFonts w:ascii="Times New Roman" w:eastAsia="Calibri" w:hAnsi="Times New Roman" w:cs="Times New Roman"/>
      <w:b/>
      <w:bCs/>
      <w:sz w:val="20"/>
      <w:szCs w:val="20"/>
    </w:rPr>
  </w:style>
  <w:style w:type="character" w:customStyle="1" w:styleId="10pt">
    <w:name w:val="Основной текст + 10 pt"/>
    <w:uiPriority w:val="99"/>
    <w:rsid w:val="00AA2976"/>
    <w:rPr>
      <w:rFonts w:ascii="Times New Roman" w:hAnsi="Times New Roman" w:cs="Times New Roman" w:hint="default"/>
      <w:sz w:val="20"/>
      <w:szCs w:val="20"/>
      <w:shd w:val="clear" w:color="auto" w:fill="FFFFFF"/>
    </w:rPr>
  </w:style>
  <w:style w:type="paragraph" w:customStyle="1" w:styleId="1f4">
    <w:name w:val="Знак1 Знак Знак Знак"/>
    <w:basedOn w:val="a0"/>
    <w:rsid w:val="00AA2976"/>
    <w:pPr>
      <w:spacing w:after="0" w:line="240" w:lineRule="auto"/>
    </w:pPr>
    <w:rPr>
      <w:rFonts w:ascii="Verdana" w:eastAsia="Times New Roman" w:hAnsi="Verdana" w:cs="Verdana"/>
      <w:sz w:val="20"/>
      <w:szCs w:val="20"/>
      <w:lang w:val="en-US"/>
    </w:rPr>
  </w:style>
  <w:style w:type="character" w:customStyle="1" w:styleId="blk">
    <w:name w:val="blk"/>
    <w:rsid w:val="00AA2976"/>
  </w:style>
  <w:style w:type="table" w:customStyle="1" w:styleId="111">
    <w:name w:val="Сетка таблицы111"/>
    <w:basedOn w:val="a2"/>
    <w:next w:val="a6"/>
    <w:uiPriority w:val="59"/>
    <w:rsid w:val="00AA2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Обычный1"/>
    <w:rsid w:val="00AA2976"/>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c">
    <w:name w:val="Нижн.колонтитул первый"/>
    <w:basedOn w:val="a9"/>
    <w:rsid w:val="00AA2976"/>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character" w:customStyle="1" w:styleId="Char1">
    <w:name w:val="Текст отчета Char"/>
    <w:link w:val="affffd"/>
    <w:locked/>
    <w:rsid w:val="00AA2976"/>
    <w:rPr>
      <w:sz w:val="24"/>
      <w:szCs w:val="24"/>
    </w:rPr>
  </w:style>
  <w:style w:type="paragraph" w:customStyle="1" w:styleId="affffd">
    <w:name w:val="Текст отчета"/>
    <w:basedOn w:val="a0"/>
    <w:link w:val="Char1"/>
    <w:qFormat/>
    <w:rsid w:val="00AA2976"/>
    <w:pPr>
      <w:spacing w:before="40" w:after="0" w:line="240" w:lineRule="auto"/>
      <w:ind w:firstLine="709"/>
      <w:jc w:val="both"/>
    </w:pPr>
    <w:rPr>
      <w:sz w:val="24"/>
      <w:szCs w:val="24"/>
    </w:rPr>
  </w:style>
  <w:style w:type="paragraph" w:customStyle="1" w:styleId="TableParagraph">
    <w:name w:val="Table Paragraph"/>
    <w:basedOn w:val="a0"/>
    <w:uiPriority w:val="1"/>
    <w:qFormat/>
    <w:rsid w:val="00AA2976"/>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ffffe">
    <w:name w:val="_ТЕКСТОВАЯ ЧАСТЬ"/>
    <w:basedOn w:val="a0"/>
    <w:link w:val="afffff"/>
    <w:qFormat/>
    <w:rsid w:val="00AA2976"/>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ffff">
    <w:name w:val="_ТЕКСТОВАЯ ЧАСТЬ Знак"/>
    <w:link w:val="affffe"/>
    <w:rsid w:val="00AA2976"/>
    <w:rPr>
      <w:rFonts w:ascii="Times New Roman" w:eastAsia="Times New Roman" w:hAnsi="Times New Roman" w:cs="Times New Roman"/>
      <w:sz w:val="24"/>
      <w:szCs w:val="20"/>
      <w:lang w:eastAsia="ru-RU"/>
    </w:rPr>
  </w:style>
  <w:style w:type="character" w:customStyle="1" w:styleId="match">
    <w:name w:val="match"/>
    <w:rsid w:val="00AA2976"/>
  </w:style>
  <w:style w:type="numbering" w:customStyle="1" w:styleId="2e">
    <w:name w:val="Нет списка2"/>
    <w:next w:val="a3"/>
    <w:uiPriority w:val="99"/>
    <w:semiHidden/>
    <w:unhideWhenUsed/>
    <w:rsid w:val="00200110"/>
  </w:style>
  <w:style w:type="table" w:customStyle="1" w:styleId="63">
    <w:name w:val="Сетка таблицы6"/>
    <w:basedOn w:val="a2"/>
    <w:next w:val="a6"/>
    <w:uiPriority w:val="39"/>
    <w:rsid w:val="00200110"/>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6"/>
    <w:uiPriority w:val="59"/>
    <w:rsid w:val="0020011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2"/>
    <w:next w:val="a6"/>
    <w:uiPriority w:val="59"/>
    <w:rsid w:val="0020011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7DE4"/>
  </w:style>
  <w:style w:type="paragraph" w:styleId="1">
    <w:name w:val="heading 1"/>
    <w:aliases w:val="Заголовок 1 Знак Знак,Заголовок 1 Знак Знак Знак"/>
    <w:basedOn w:val="a0"/>
    <w:next w:val="a0"/>
    <w:link w:val="11"/>
    <w:uiPriority w:val="9"/>
    <w:qFormat/>
    <w:rsid w:val="00DB5061"/>
    <w:pPr>
      <w:keepNext/>
      <w:numPr>
        <w:numId w:val="1"/>
      </w:numPr>
      <w:tabs>
        <w:tab w:val="clear" w:pos="1920"/>
        <w:tab w:val="num" w:pos="360"/>
      </w:tabs>
      <w:spacing w:before="120" w:after="120" w:line="240" w:lineRule="auto"/>
      <w:ind w:left="641" w:right="284" w:hanging="357"/>
      <w:outlineLvl w:val="0"/>
    </w:pPr>
    <w:rPr>
      <w:rFonts w:ascii="Times New Roman" w:eastAsia="Times New Roman" w:hAnsi="Times New Roman" w:cs="Times New Roman"/>
      <w:b/>
      <w:sz w:val="24"/>
      <w:szCs w:val="20"/>
      <w:lang w:eastAsia="ru-RU"/>
    </w:rPr>
  </w:style>
  <w:style w:type="paragraph" w:styleId="20">
    <w:name w:val="heading 2"/>
    <w:aliases w:val="Знак2 Знак,Знак2,Знак2 Знак Знак Знак,Знак2 Знак1,ГЛАВА,Заголовок 2 Знак1,Заголовок 2 Знак Знак"/>
    <w:basedOn w:val="a0"/>
    <w:next w:val="a0"/>
    <w:link w:val="21"/>
    <w:uiPriority w:val="9"/>
    <w:qFormat/>
    <w:rsid w:val="00AA2976"/>
    <w:pPr>
      <w:keepNext/>
      <w:numPr>
        <w:ilvl w:val="1"/>
        <w:numId w:val="2"/>
      </w:numPr>
      <w:spacing w:before="240" w:after="120" w:line="240" w:lineRule="auto"/>
      <w:ind w:right="284"/>
      <w:jc w:val="both"/>
      <w:outlineLvl w:val="1"/>
    </w:pPr>
    <w:rPr>
      <w:rFonts w:ascii="Times New Roman" w:eastAsia="Times New Roman" w:hAnsi="Times New Roman" w:cs="Times New Roman"/>
      <w:b/>
      <w:sz w:val="26"/>
      <w:szCs w:val="20"/>
      <w:lang w:eastAsia="ru-RU"/>
    </w:rPr>
  </w:style>
  <w:style w:type="paragraph" w:styleId="3">
    <w:name w:val="heading 3"/>
    <w:aliases w:val="Знак3 Знак,Знак3,Знак3 Знак Знак Знак,ПодЗаголовок"/>
    <w:basedOn w:val="a0"/>
    <w:next w:val="a0"/>
    <w:link w:val="30"/>
    <w:uiPriority w:val="9"/>
    <w:qFormat/>
    <w:rsid w:val="00AA2976"/>
    <w:pPr>
      <w:keepNext/>
      <w:numPr>
        <w:ilvl w:val="2"/>
        <w:numId w:val="2"/>
      </w:numPr>
      <w:spacing w:before="240" w:after="120" w:line="240" w:lineRule="auto"/>
      <w:ind w:right="284"/>
      <w:outlineLvl w:val="2"/>
    </w:pPr>
    <w:rPr>
      <w:rFonts w:ascii="Times New Roman" w:eastAsia="Times New Roman" w:hAnsi="Times New Roman" w:cs="Times New Roman"/>
      <w:b/>
      <w:sz w:val="24"/>
      <w:szCs w:val="20"/>
      <w:lang w:eastAsia="ru-RU"/>
    </w:rPr>
  </w:style>
  <w:style w:type="paragraph" w:styleId="4">
    <w:name w:val="heading 4"/>
    <w:basedOn w:val="a0"/>
    <w:next w:val="a0"/>
    <w:link w:val="40"/>
    <w:qFormat/>
    <w:rsid w:val="00AA2976"/>
    <w:pPr>
      <w:keepNext/>
      <w:numPr>
        <w:ilvl w:val="3"/>
        <w:numId w:val="2"/>
      </w:numPr>
      <w:spacing w:before="240" w:after="120" w:line="240" w:lineRule="auto"/>
      <w:ind w:right="284"/>
      <w:outlineLvl w:val="3"/>
    </w:pPr>
    <w:rPr>
      <w:rFonts w:ascii="Times New Roman" w:eastAsia="Times New Roman" w:hAnsi="Times New Roman" w:cs="Times New Roman"/>
      <w:b/>
      <w:sz w:val="24"/>
      <w:szCs w:val="20"/>
      <w:lang w:eastAsia="ru-RU"/>
    </w:rPr>
  </w:style>
  <w:style w:type="paragraph" w:styleId="5">
    <w:name w:val="heading 5"/>
    <w:basedOn w:val="a0"/>
    <w:next w:val="a0"/>
    <w:link w:val="50"/>
    <w:uiPriority w:val="9"/>
    <w:qFormat/>
    <w:rsid w:val="00AA2976"/>
    <w:pPr>
      <w:numPr>
        <w:ilvl w:val="4"/>
        <w:numId w:val="3"/>
      </w:numPr>
      <w:spacing w:before="240" w:after="120" w:line="240" w:lineRule="auto"/>
      <w:outlineLvl w:val="4"/>
    </w:pPr>
    <w:rPr>
      <w:rFonts w:ascii="Times New Roman" w:eastAsia="Times New Roman" w:hAnsi="Times New Roman" w:cs="Times New Roman"/>
      <w:b/>
      <w:sz w:val="24"/>
      <w:szCs w:val="20"/>
      <w:lang w:eastAsia="ru-RU"/>
    </w:rPr>
  </w:style>
  <w:style w:type="paragraph" w:styleId="6">
    <w:name w:val="heading 6"/>
    <w:basedOn w:val="a0"/>
    <w:next w:val="a0"/>
    <w:link w:val="60"/>
    <w:uiPriority w:val="9"/>
    <w:qFormat/>
    <w:rsid w:val="00AA2976"/>
    <w:pPr>
      <w:numPr>
        <w:ilvl w:val="5"/>
        <w:numId w:val="4"/>
      </w:numPr>
      <w:spacing w:before="240" w:after="120" w:line="240" w:lineRule="auto"/>
      <w:outlineLvl w:val="5"/>
    </w:pPr>
    <w:rPr>
      <w:rFonts w:ascii="Times New Roman" w:eastAsia="Times New Roman" w:hAnsi="Times New Roman" w:cs="Times New Roman"/>
      <w:b/>
      <w:sz w:val="24"/>
      <w:szCs w:val="20"/>
      <w:lang w:eastAsia="ru-RU"/>
    </w:rPr>
  </w:style>
  <w:style w:type="paragraph" w:styleId="7">
    <w:name w:val="heading 7"/>
    <w:aliases w:val="Заголовок x.x"/>
    <w:basedOn w:val="a0"/>
    <w:next w:val="a0"/>
    <w:link w:val="70"/>
    <w:uiPriority w:val="9"/>
    <w:qFormat/>
    <w:rsid w:val="00AA2976"/>
    <w:pPr>
      <w:numPr>
        <w:ilvl w:val="6"/>
        <w:numId w:val="5"/>
      </w:numPr>
      <w:spacing w:before="240" w:after="60" w:line="240" w:lineRule="auto"/>
      <w:ind w:right="284"/>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
    <w:qFormat/>
    <w:rsid w:val="00AA2976"/>
    <w:pPr>
      <w:numPr>
        <w:ilvl w:val="7"/>
        <w:numId w:val="6"/>
      </w:numPr>
      <w:spacing w:before="240" w:after="60" w:line="240" w:lineRule="auto"/>
      <w:ind w:right="284"/>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
    <w:qFormat/>
    <w:rsid w:val="00AA2976"/>
    <w:pPr>
      <w:spacing w:after="60" w:line="240" w:lineRule="auto"/>
      <w:ind w:left="284" w:right="284" w:firstLine="567"/>
      <w:jc w:val="both"/>
      <w:outlineLvl w:val="8"/>
    </w:pPr>
    <w:rPr>
      <w:rFonts w:ascii="Times New Roman" w:eastAsia="Times New Roman" w:hAnsi="Times New Roman" w:cs="Times New Roman"/>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995A8D"/>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995A8D"/>
    <w:rPr>
      <w:rFonts w:ascii="Segoe UI" w:hAnsi="Segoe UI" w:cs="Segoe UI"/>
      <w:sz w:val="18"/>
      <w:szCs w:val="18"/>
    </w:rPr>
  </w:style>
  <w:style w:type="table" w:styleId="a6">
    <w:name w:val="Table Grid"/>
    <w:basedOn w:val="a2"/>
    <w:uiPriority w:val="39"/>
    <w:rsid w:val="00F77E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aliases w:val="Верхний колонтитул1,ВерхКолонтитул,??????? ??????????,I.L.T."/>
    <w:basedOn w:val="a0"/>
    <w:link w:val="a8"/>
    <w:uiPriority w:val="99"/>
    <w:unhideWhenUsed/>
    <w:rsid w:val="00E463D3"/>
    <w:pPr>
      <w:tabs>
        <w:tab w:val="center" w:pos="4677"/>
        <w:tab w:val="right" w:pos="9355"/>
      </w:tabs>
      <w:spacing w:after="0" w:line="240" w:lineRule="auto"/>
    </w:pPr>
  </w:style>
  <w:style w:type="character" w:customStyle="1" w:styleId="a8">
    <w:name w:val="Верхний колонтитул Знак"/>
    <w:aliases w:val="Верхний колонтитул1 Знак,ВерхКолонтитул Знак,??????? ?????????? Знак,I.L.T. Знак"/>
    <w:basedOn w:val="a1"/>
    <w:link w:val="a7"/>
    <w:uiPriority w:val="99"/>
    <w:rsid w:val="00E463D3"/>
  </w:style>
  <w:style w:type="paragraph" w:styleId="a9">
    <w:name w:val="footer"/>
    <w:basedOn w:val="a0"/>
    <w:link w:val="aa"/>
    <w:uiPriority w:val="99"/>
    <w:unhideWhenUsed/>
    <w:rsid w:val="00E463D3"/>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63D3"/>
  </w:style>
  <w:style w:type="character" w:customStyle="1" w:styleId="11">
    <w:name w:val="Заголовок 1 Знак"/>
    <w:aliases w:val="Заголовок 1 Знак Знак Знак1,Заголовок 1 Знак Знак Знак Знак"/>
    <w:basedOn w:val="a1"/>
    <w:link w:val="1"/>
    <w:uiPriority w:val="9"/>
    <w:rsid w:val="00DB5061"/>
    <w:rPr>
      <w:rFonts w:ascii="Times New Roman" w:eastAsia="Times New Roman" w:hAnsi="Times New Roman" w:cs="Times New Roman"/>
      <w:b/>
      <w:sz w:val="24"/>
      <w:szCs w:val="20"/>
      <w:lang w:eastAsia="ru-RU"/>
    </w:rPr>
  </w:style>
  <w:style w:type="character" w:customStyle="1" w:styleId="21">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basedOn w:val="a1"/>
    <w:link w:val="20"/>
    <w:uiPriority w:val="9"/>
    <w:rsid w:val="00AA2976"/>
    <w:rPr>
      <w:rFonts w:ascii="Times New Roman" w:eastAsia="Times New Roman" w:hAnsi="Times New Roman" w:cs="Times New Roman"/>
      <w:b/>
      <w:sz w:val="26"/>
      <w:szCs w:val="20"/>
      <w:lang w:eastAsia="ru-RU"/>
    </w:rPr>
  </w:style>
  <w:style w:type="character" w:customStyle="1" w:styleId="30">
    <w:name w:val="Заголовок 3 Знак"/>
    <w:aliases w:val="Знак3 Знак Знак,Знак3 Знак1,Знак3 Знак Знак Знак Знак,ПодЗаголовок Знак"/>
    <w:basedOn w:val="a1"/>
    <w:link w:val="3"/>
    <w:uiPriority w:val="9"/>
    <w:rsid w:val="00AA2976"/>
    <w:rPr>
      <w:rFonts w:ascii="Times New Roman" w:eastAsia="Times New Roman" w:hAnsi="Times New Roman" w:cs="Times New Roman"/>
      <w:b/>
      <w:sz w:val="24"/>
      <w:szCs w:val="20"/>
      <w:lang w:eastAsia="ru-RU"/>
    </w:rPr>
  </w:style>
  <w:style w:type="character" w:customStyle="1" w:styleId="40">
    <w:name w:val="Заголовок 4 Знак"/>
    <w:basedOn w:val="a1"/>
    <w:link w:val="4"/>
    <w:rsid w:val="00AA2976"/>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
    <w:rsid w:val="00AA2976"/>
    <w:rPr>
      <w:rFonts w:ascii="Times New Roman" w:eastAsia="Times New Roman" w:hAnsi="Times New Roman" w:cs="Times New Roman"/>
      <w:b/>
      <w:sz w:val="24"/>
      <w:szCs w:val="20"/>
      <w:lang w:eastAsia="ru-RU"/>
    </w:rPr>
  </w:style>
  <w:style w:type="character" w:customStyle="1" w:styleId="60">
    <w:name w:val="Заголовок 6 Знак"/>
    <w:basedOn w:val="a1"/>
    <w:link w:val="6"/>
    <w:uiPriority w:val="9"/>
    <w:rsid w:val="00AA2976"/>
    <w:rPr>
      <w:rFonts w:ascii="Times New Roman" w:eastAsia="Times New Roman" w:hAnsi="Times New Roman" w:cs="Times New Roman"/>
      <w:b/>
      <w:sz w:val="24"/>
      <w:szCs w:val="20"/>
      <w:lang w:eastAsia="ru-RU"/>
    </w:rPr>
  </w:style>
  <w:style w:type="character" w:customStyle="1" w:styleId="70">
    <w:name w:val="Заголовок 7 Знак"/>
    <w:aliases w:val="Заголовок x.x Знак"/>
    <w:basedOn w:val="a1"/>
    <w:link w:val="7"/>
    <w:uiPriority w:val="9"/>
    <w:rsid w:val="00AA29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
    <w:rsid w:val="00AA29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
    <w:rsid w:val="00AA2976"/>
    <w:rPr>
      <w:rFonts w:ascii="Times New Roman" w:eastAsia="Times New Roman" w:hAnsi="Times New Roman" w:cs="Times New Roman"/>
      <w:sz w:val="24"/>
      <w:szCs w:val="20"/>
      <w:lang w:eastAsia="ru-RU"/>
    </w:rPr>
  </w:style>
  <w:style w:type="numbering" w:customStyle="1" w:styleId="12">
    <w:name w:val="Нет списка1"/>
    <w:next w:val="a3"/>
    <w:uiPriority w:val="99"/>
    <w:semiHidden/>
    <w:unhideWhenUsed/>
    <w:rsid w:val="00AA2976"/>
  </w:style>
  <w:style w:type="character" w:styleId="ab">
    <w:name w:val="page number"/>
    <w:basedOn w:val="a1"/>
    <w:rsid w:val="00AA2976"/>
  </w:style>
  <w:style w:type="paragraph" w:styleId="a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qFormat/>
    <w:rsid w:val="00AA2976"/>
    <w:pPr>
      <w:framePr w:w="8937" w:h="401" w:hSpace="180" w:wrap="around" w:vAnchor="text" w:hAnchor="page" w:x="1869" w:y="80"/>
      <w:spacing w:after="0" w:line="240" w:lineRule="auto"/>
      <w:ind w:left="142" w:right="360"/>
      <w:jc w:val="center"/>
    </w:pPr>
    <w:rPr>
      <w:rFonts w:ascii="Times New Roman" w:eastAsia="Times New Roman" w:hAnsi="Times New Roman" w:cs="Times New Roman"/>
      <w:i/>
      <w:sz w:val="20"/>
      <w:szCs w:val="20"/>
      <w:lang w:eastAsia="ru-RU"/>
    </w:rPr>
  </w:style>
  <w:style w:type="paragraph" w:styleId="ad">
    <w:name w:val="Block Text"/>
    <w:basedOn w:val="a0"/>
    <w:rsid w:val="00AA2976"/>
    <w:pPr>
      <w:spacing w:after="0" w:line="240" w:lineRule="auto"/>
      <w:ind w:left="113" w:right="113" w:firstLine="720"/>
      <w:jc w:val="both"/>
    </w:pPr>
    <w:rPr>
      <w:rFonts w:ascii="Times New Roman" w:eastAsia="Times New Roman" w:hAnsi="Times New Roman" w:cs="Times New Roman"/>
      <w:sz w:val="24"/>
      <w:szCs w:val="20"/>
      <w:lang w:eastAsia="ru-RU"/>
    </w:rPr>
  </w:style>
  <w:style w:type="paragraph" w:styleId="ae">
    <w:name w:val="Body Text Indent"/>
    <w:aliases w:val="Основной текст лево, Знак"/>
    <w:basedOn w:val="a0"/>
    <w:link w:val="13"/>
    <w:uiPriority w:val="99"/>
    <w:rsid w:val="00AA2976"/>
    <w:pPr>
      <w:spacing w:after="0" w:line="360" w:lineRule="auto"/>
      <w:ind w:left="567" w:right="284" w:firstLine="720"/>
      <w:jc w:val="both"/>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1"/>
    <w:uiPriority w:val="99"/>
    <w:semiHidden/>
    <w:rsid w:val="00AA2976"/>
  </w:style>
  <w:style w:type="character" w:customStyle="1" w:styleId="13">
    <w:name w:val="Основной текст с отступом Знак1"/>
    <w:aliases w:val="Основной текст лево Знак, Знак Знак"/>
    <w:link w:val="ae"/>
    <w:locked/>
    <w:rsid w:val="00AA2976"/>
    <w:rPr>
      <w:rFonts w:ascii="Times New Roman" w:eastAsia="Times New Roman" w:hAnsi="Times New Roman" w:cs="Times New Roman"/>
      <w:sz w:val="24"/>
      <w:szCs w:val="24"/>
      <w:lang w:eastAsia="ru-RU"/>
    </w:rPr>
  </w:style>
  <w:style w:type="character" w:customStyle="1" w:styleId="FontStyle15">
    <w:name w:val="Font Style15"/>
    <w:rsid w:val="00AA2976"/>
    <w:rPr>
      <w:rFonts w:ascii="Times New Roman" w:hAnsi="Times New Roman" w:cs="Times New Roman"/>
      <w:sz w:val="22"/>
      <w:szCs w:val="22"/>
    </w:rPr>
  </w:style>
  <w:style w:type="paragraph" w:customStyle="1" w:styleId="14">
    <w:name w:val="Обычный1"/>
    <w:link w:val="Normal"/>
    <w:rsid w:val="00AA2976"/>
    <w:pPr>
      <w:widowControl w:val="0"/>
      <w:spacing w:after="0" w:line="240" w:lineRule="auto"/>
    </w:pPr>
    <w:rPr>
      <w:rFonts w:ascii="Times New Roman" w:eastAsia="Times New Roman" w:hAnsi="Times New Roman" w:cs="Times New Roman"/>
      <w:snapToGrid w:val="0"/>
      <w:sz w:val="24"/>
      <w:szCs w:val="20"/>
      <w:lang w:eastAsia="ru-RU"/>
    </w:rPr>
  </w:style>
  <w:style w:type="paragraph" w:styleId="22">
    <w:name w:val="Body Text 2"/>
    <w:basedOn w:val="a0"/>
    <w:link w:val="23"/>
    <w:rsid w:val="00AA2976"/>
    <w:pPr>
      <w:spacing w:after="120" w:line="480" w:lineRule="auto"/>
      <w:jc w:val="both"/>
    </w:pPr>
    <w:rPr>
      <w:rFonts w:ascii="Times New Roman" w:eastAsia="Times New Roman" w:hAnsi="Times New Roman" w:cs="Times New Roman"/>
      <w:sz w:val="24"/>
      <w:szCs w:val="20"/>
      <w:lang w:eastAsia="ru-RU"/>
    </w:rPr>
  </w:style>
  <w:style w:type="character" w:customStyle="1" w:styleId="23">
    <w:name w:val="Основной текст 2 Знак"/>
    <w:basedOn w:val="a1"/>
    <w:link w:val="22"/>
    <w:rsid w:val="00AA2976"/>
    <w:rPr>
      <w:rFonts w:ascii="Times New Roman" w:eastAsia="Times New Roman" w:hAnsi="Times New Roman" w:cs="Times New Roman"/>
      <w:sz w:val="24"/>
      <w:szCs w:val="20"/>
      <w:lang w:eastAsia="ru-RU"/>
    </w:rPr>
  </w:style>
  <w:style w:type="character" w:styleId="af0">
    <w:name w:val="Strong"/>
    <w:uiPriority w:val="22"/>
    <w:qFormat/>
    <w:rsid w:val="00AA2976"/>
    <w:rPr>
      <w:b/>
      <w:bCs/>
    </w:rPr>
  </w:style>
  <w:style w:type="character" w:customStyle="1" w:styleId="apple-converted-space">
    <w:name w:val="apple-converted-space"/>
    <w:rsid w:val="00AA2976"/>
  </w:style>
  <w:style w:type="table" w:customStyle="1" w:styleId="15">
    <w:name w:val="Сетка таблицы1"/>
    <w:basedOn w:val="a2"/>
    <w:next w:val="a6"/>
    <w:uiPriority w:val="39"/>
    <w:rsid w:val="00AA2976"/>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aliases w:val="Обычный (Web),Обычный (веб)1"/>
    <w:basedOn w:val="a0"/>
    <w:rsid w:val="00AA29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e2">
    <w:name w:val="Основнgeeй текст 2"/>
    <w:rsid w:val="00AA2976"/>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textn">
    <w:name w:val="textn"/>
    <w:basedOn w:val="a0"/>
    <w:rsid w:val="00AA29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2">
    <w:name w:val="Ввод осн.текста"/>
    <w:basedOn w:val="a0"/>
    <w:link w:val="af3"/>
    <w:rsid w:val="00AA2976"/>
    <w:pPr>
      <w:spacing w:after="120" w:line="240" w:lineRule="auto"/>
      <w:ind w:firstLine="709"/>
      <w:jc w:val="both"/>
    </w:pPr>
    <w:rPr>
      <w:rFonts w:ascii="Times New Roman" w:eastAsia="Times New Roman" w:hAnsi="Times New Roman" w:cs="Times New Roman"/>
      <w:sz w:val="28"/>
      <w:szCs w:val="20"/>
      <w:lang w:eastAsia="ru-RU"/>
    </w:rPr>
  </w:style>
  <w:style w:type="character" w:customStyle="1" w:styleId="af3">
    <w:name w:val="Ввод осн.текста Знак"/>
    <w:link w:val="af2"/>
    <w:locked/>
    <w:rsid w:val="00AA2976"/>
    <w:rPr>
      <w:rFonts w:ascii="Times New Roman" w:eastAsia="Times New Roman" w:hAnsi="Times New Roman" w:cs="Times New Roman"/>
      <w:sz w:val="28"/>
      <w:szCs w:val="20"/>
      <w:lang w:eastAsia="ru-RU"/>
    </w:rPr>
  </w:style>
  <w:style w:type="paragraph" w:styleId="31">
    <w:name w:val="Body Text Indent 3"/>
    <w:basedOn w:val="a0"/>
    <w:link w:val="32"/>
    <w:uiPriority w:val="99"/>
    <w:rsid w:val="00AA2976"/>
    <w:pPr>
      <w:spacing w:after="120" w:line="240" w:lineRule="auto"/>
      <w:ind w:left="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AA2976"/>
    <w:rPr>
      <w:rFonts w:ascii="Times New Roman" w:eastAsia="Times New Roman" w:hAnsi="Times New Roman" w:cs="Times New Roman"/>
      <w:sz w:val="16"/>
      <w:szCs w:val="16"/>
      <w:lang w:eastAsia="ru-RU"/>
    </w:rPr>
  </w:style>
  <w:style w:type="paragraph" w:customStyle="1" w:styleId="Aaiainioaenoa">
    <w:name w:val="Aaia ini.oaenoa"/>
    <w:basedOn w:val="a0"/>
    <w:rsid w:val="00AA2976"/>
    <w:pPr>
      <w:spacing w:after="120" w:line="240" w:lineRule="auto"/>
      <w:ind w:firstLine="709"/>
      <w:jc w:val="both"/>
    </w:pPr>
    <w:rPr>
      <w:rFonts w:ascii="Times New Roman" w:eastAsia="Times New Roman" w:hAnsi="Times New Roman" w:cs="Times New Roman"/>
      <w:sz w:val="28"/>
      <w:szCs w:val="20"/>
      <w:lang w:eastAsia="ru-RU"/>
    </w:rPr>
  </w:style>
  <w:style w:type="paragraph" w:styleId="a">
    <w:name w:val="List Bullet"/>
    <w:basedOn w:val="a0"/>
    <w:uiPriority w:val="99"/>
    <w:rsid w:val="00AA2976"/>
    <w:pPr>
      <w:numPr>
        <w:numId w:val="7"/>
      </w:numPr>
      <w:spacing w:after="0" w:line="240" w:lineRule="auto"/>
      <w:contextualSpacing/>
      <w:jc w:val="both"/>
    </w:pPr>
    <w:rPr>
      <w:rFonts w:ascii="Times New Roman" w:eastAsia="Times New Roman" w:hAnsi="Times New Roman" w:cs="Times New Roman"/>
      <w:sz w:val="24"/>
      <w:szCs w:val="20"/>
      <w:lang w:eastAsia="ru-RU"/>
    </w:rPr>
  </w:style>
  <w:style w:type="paragraph" w:customStyle="1" w:styleId="af4">
    <w:name w:val="Текст ПЗ"/>
    <w:basedOn w:val="31"/>
    <w:rsid w:val="00AA2976"/>
    <w:pPr>
      <w:spacing w:after="60"/>
      <w:ind w:left="284" w:right="284" w:firstLine="567"/>
      <w:jc w:val="left"/>
    </w:pPr>
    <w:rPr>
      <w:sz w:val="24"/>
      <w:szCs w:val="20"/>
    </w:rPr>
  </w:style>
  <w:style w:type="paragraph" w:styleId="HTML">
    <w:name w:val="HTML Preformatted"/>
    <w:basedOn w:val="a0"/>
    <w:link w:val="HTML0"/>
    <w:uiPriority w:val="99"/>
    <w:rsid w:val="00AA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A2976"/>
    <w:rPr>
      <w:rFonts w:ascii="Courier New" w:eastAsia="Times New Roman" w:hAnsi="Courier New" w:cs="Courier New"/>
      <w:sz w:val="20"/>
      <w:szCs w:val="20"/>
      <w:lang w:eastAsia="ru-RU"/>
    </w:rPr>
  </w:style>
  <w:style w:type="paragraph" w:styleId="24">
    <w:name w:val="Body Text Indent 2"/>
    <w:basedOn w:val="a0"/>
    <w:link w:val="25"/>
    <w:rsid w:val="00AA2976"/>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1"/>
    <w:link w:val="24"/>
    <w:uiPriority w:val="99"/>
    <w:rsid w:val="00AA2976"/>
    <w:rPr>
      <w:rFonts w:ascii="Times New Roman" w:eastAsia="Times New Roman" w:hAnsi="Times New Roman" w:cs="Times New Roman"/>
      <w:sz w:val="24"/>
      <w:szCs w:val="20"/>
      <w:lang w:eastAsia="ru-RU"/>
    </w:rPr>
  </w:style>
  <w:style w:type="paragraph" w:customStyle="1" w:styleId="26">
    <w:name w:val="Стиль2"/>
    <w:basedOn w:val="20"/>
    <w:rsid w:val="00AA2976"/>
    <w:pPr>
      <w:numPr>
        <w:ilvl w:val="0"/>
        <w:numId w:val="0"/>
      </w:numPr>
      <w:suppressAutoHyphens/>
      <w:ind w:left="568" w:hanging="284"/>
      <w:jc w:val="center"/>
    </w:pPr>
    <w:rPr>
      <w:sz w:val="24"/>
      <w:szCs w:val="26"/>
    </w:rPr>
  </w:style>
  <w:style w:type="paragraph" w:customStyle="1" w:styleId="headertext">
    <w:name w:val="headertext"/>
    <w:basedOn w:val="a0"/>
    <w:rsid w:val="00AA2976"/>
    <w:pPr>
      <w:keepNext/>
      <w:spacing w:before="90" w:after="15" w:line="240" w:lineRule="auto"/>
    </w:pPr>
    <w:rPr>
      <w:rFonts w:ascii="Arial" w:eastAsia="Times New Roman" w:hAnsi="Arial" w:cs="Arial"/>
      <w:b/>
      <w:bCs/>
      <w:color w:val="00009A"/>
      <w:lang w:eastAsia="ru-RU"/>
    </w:rPr>
  </w:style>
  <w:style w:type="paragraph" w:customStyle="1" w:styleId="formattext">
    <w:name w:val="formattext"/>
    <w:basedOn w:val="a0"/>
    <w:rsid w:val="00AA2976"/>
    <w:pPr>
      <w:spacing w:after="0" w:line="240" w:lineRule="auto"/>
    </w:pPr>
    <w:rPr>
      <w:rFonts w:ascii="Times New Roman" w:eastAsia="Times New Roman" w:hAnsi="Times New Roman" w:cs="Times New Roman"/>
      <w:sz w:val="19"/>
      <w:szCs w:val="19"/>
      <w:lang w:eastAsia="ru-RU"/>
    </w:rPr>
  </w:style>
  <w:style w:type="character" w:customStyle="1" w:styleId="context1">
    <w:name w:val="context1"/>
    <w:rsid w:val="00AA2976"/>
    <w:rPr>
      <w:shd w:val="clear" w:color="auto" w:fill="FFFF00"/>
    </w:rPr>
  </w:style>
  <w:style w:type="paragraph" w:customStyle="1" w:styleId="16">
    <w:name w:val="Подзаголовок1"/>
    <w:basedOn w:val="a0"/>
    <w:rsid w:val="00AA29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Основной абзац"/>
    <w:basedOn w:val="a0"/>
    <w:rsid w:val="00AA2976"/>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6">
    <w:name w:val="Записка"/>
    <w:basedOn w:val="a0"/>
    <w:link w:val="af7"/>
    <w:rsid w:val="00AA2976"/>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Записка Знак"/>
    <w:link w:val="af6"/>
    <w:rsid w:val="00AA2976"/>
    <w:rPr>
      <w:rFonts w:ascii="Times New Roman" w:eastAsia="Times New Roman" w:hAnsi="Times New Roman" w:cs="Times New Roman"/>
      <w:sz w:val="24"/>
      <w:szCs w:val="20"/>
      <w:lang w:eastAsia="ru-RU"/>
    </w:rPr>
  </w:style>
  <w:style w:type="paragraph" w:styleId="33">
    <w:name w:val="Body Text 3"/>
    <w:basedOn w:val="a0"/>
    <w:link w:val="34"/>
    <w:unhideWhenUsed/>
    <w:rsid w:val="00AA2976"/>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AA2976"/>
    <w:rPr>
      <w:rFonts w:ascii="Times New Roman" w:eastAsia="Times New Roman" w:hAnsi="Times New Roman" w:cs="Times New Roman"/>
      <w:sz w:val="16"/>
      <w:szCs w:val="16"/>
      <w:lang w:eastAsia="ru-RU"/>
    </w:rPr>
  </w:style>
  <w:style w:type="paragraph" w:customStyle="1" w:styleId="17">
    <w:name w:val="1"/>
    <w:basedOn w:val="a0"/>
    <w:rsid w:val="00AA2976"/>
    <w:pPr>
      <w:spacing w:before="100" w:beforeAutospacing="1" w:after="100" w:afterAutospacing="1" w:line="240" w:lineRule="auto"/>
    </w:pPr>
    <w:rPr>
      <w:rFonts w:ascii="Tahoma" w:eastAsia="Times New Roman" w:hAnsi="Tahoma" w:cs="Times New Roman"/>
      <w:sz w:val="20"/>
      <w:szCs w:val="20"/>
      <w:lang w:val="en-US"/>
    </w:rPr>
  </w:style>
  <w:style w:type="paragraph" w:styleId="af8">
    <w:name w:val="Body Text"/>
    <w:basedOn w:val="a0"/>
    <w:link w:val="af9"/>
    <w:uiPriority w:val="99"/>
    <w:unhideWhenUsed/>
    <w:rsid w:val="00AA2976"/>
    <w:pPr>
      <w:spacing w:after="120" w:line="240" w:lineRule="auto"/>
    </w:pPr>
    <w:rPr>
      <w:rFonts w:ascii="Times New Roman" w:eastAsia="Times New Roman" w:hAnsi="Times New Roman" w:cs="Times New Roman"/>
      <w:sz w:val="24"/>
      <w:szCs w:val="20"/>
      <w:lang w:eastAsia="ru-RU"/>
    </w:rPr>
  </w:style>
  <w:style w:type="character" w:customStyle="1" w:styleId="af9">
    <w:name w:val="Основной текст Знак"/>
    <w:basedOn w:val="a1"/>
    <w:link w:val="af8"/>
    <w:uiPriority w:val="99"/>
    <w:rsid w:val="00AA2976"/>
    <w:rPr>
      <w:rFonts w:ascii="Times New Roman" w:eastAsia="Times New Roman" w:hAnsi="Times New Roman" w:cs="Times New Roman"/>
      <w:sz w:val="24"/>
      <w:szCs w:val="20"/>
      <w:lang w:eastAsia="ru-RU"/>
    </w:rPr>
  </w:style>
  <w:style w:type="paragraph" w:styleId="afa">
    <w:name w:val="List Paragraph"/>
    <w:basedOn w:val="a0"/>
    <w:link w:val="afb"/>
    <w:uiPriority w:val="99"/>
    <w:qFormat/>
    <w:rsid w:val="00AA2976"/>
    <w:pPr>
      <w:spacing w:after="0" w:line="240" w:lineRule="auto"/>
      <w:ind w:left="708"/>
    </w:pPr>
    <w:rPr>
      <w:rFonts w:ascii="Times New Roman" w:eastAsia="Times New Roman" w:hAnsi="Times New Roman" w:cs="Times New Roman"/>
      <w:sz w:val="24"/>
      <w:szCs w:val="20"/>
      <w:lang w:eastAsia="ru-RU"/>
    </w:rPr>
  </w:style>
  <w:style w:type="character" w:styleId="afc">
    <w:name w:val="Emphasis"/>
    <w:uiPriority w:val="20"/>
    <w:qFormat/>
    <w:rsid w:val="00AA2976"/>
    <w:rPr>
      <w:i/>
      <w:iCs/>
    </w:rPr>
  </w:style>
  <w:style w:type="character" w:customStyle="1" w:styleId="Normal">
    <w:name w:val="Normal Знак"/>
    <w:link w:val="14"/>
    <w:uiPriority w:val="99"/>
    <w:locked/>
    <w:rsid w:val="00AA2976"/>
    <w:rPr>
      <w:rFonts w:ascii="Times New Roman" w:eastAsia="Times New Roman" w:hAnsi="Times New Roman" w:cs="Times New Roman"/>
      <w:snapToGrid w:val="0"/>
      <w:sz w:val="24"/>
      <w:szCs w:val="20"/>
      <w:lang w:eastAsia="ru-RU"/>
    </w:rPr>
  </w:style>
  <w:style w:type="character" w:customStyle="1" w:styleId="afd">
    <w:name w:val="Основной текст документа Знак"/>
    <w:link w:val="afe"/>
    <w:locked/>
    <w:rsid w:val="00AA2976"/>
    <w:rPr>
      <w:sz w:val="24"/>
      <w:szCs w:val="24"/>
    </w:rPr>
  </w:style>
  <w:style w:type="paragraph" w:customStyle="1" w:styleId="afe">
    <w:name w:val="Основной текст документа"/>
    <w:basedOn w:val="a0"/>
    <w:link w:val="afd"/>
    <w:rsid w:val="00AA2976"/>
    <w:pPr>
      <w:spacing w:after="0" w:line="360" w:lineRule="auto"/>
      <w:ind w:left="284" w:right="284" w:firstLine="680"/>
      <w:jc w:val="both"/>
    </w:pPr>
    <w:rPr>
      <w:sz w:val="24"/>
      <w:szCs w:val="24"/>
    </w:rPr>
  </w:style>
  <w:style w:type="character" w:styleId="aff">
    <w:name w:val="Hyperlink"/>
    <w:uiPriority w:val="99"/>
    <w:unhideWhenUsed/>
    <w:rsid w:val="00AA2976"/>
    <w:rPr>
      <w:color w:val="0000FF"/>
      <w:u w:val="single"/>
    </w:rPr>
  </w:style>
  <w:style w:type="character" w:styleId="aff0">
    <w:name w:val="FollowedHyperlink"/>
    <w:uiPriority w:val="99"/>
    <w:semiHidden/>
    <w:unhideWhenUsed/>
    <w:rsid w:val="00AA2976"/>
    <w:rPr>
      <w:color w:val="800080"/>
      <w:u w:val="single"/>
    </w:rPr>
  </w:style>
  <w:style w:type="paragraph" w:styleId="aff1">
    <w:name w:val="Title"/>
    <w:basedOn w:val="a0"/>
    <w:link w:val="aff2"/>
    <w:qFormat/>
    <w:rsid w:val="00AA2976"/>
    <w:pPr>
      <w:spacing w:after="0" w:line="240" w:lineRule="auto"/>
      <w:ind w:left="284" w:right="284" w:firstLine="567"/>
      <w:jc w:val="center"/>
    </w:pPr>
    <w:rPr>
      <w:rFonts w:ascii="Times New Roman" w:eastAsia="Times New Roman" w:hAnsi="Times New Roman" w:cs="Times New Roman"/>
      <w:sz w:val="32"/>
      <w:szCs w:val="20"/>
      <w:lang w:eastAsia="ru-RU"/>
    </w:rPr>
  </w:style>
  <w:style w:type="character" w:customStyle="1" w:styleId="aff3">
    <w:name w:val="Заголовок Знак"/>
    <w:basedOn w:val="a1"/>
    <w:uiPriority w:val="10"/>
    <w:rsid w:val="00AA2976"/>
    <w:rPr>
      <w:rFonts w:asciiTheme="majorHAnsi" w:eastAsiaTheme="majorEastAsia" w:hAnsiTheme="majorHAnsi" w:cstheme="majorBidi"/>
      <w:spacing w:val="-10"/>
      <w:kern w:val="28"/>
      <w:sz w:val="56"/>
      <w:szCs w:val="56"/>
    </w:rPr>
  </w:style>
  <w:style w:type="character" w:customStyle="1" w:styleId="aff2">
    <w:name w:val="Название Знак"/>
    <w:link w:val="aff1"/>
    <w:rsid w:val="00AA2976"/>
    <w:rPr>
      <w:rFonts w:ascii="Times New Roman" w:eastAsia="Times New Roman" w:hAnsi="Times New Roman" w:cs="Times New Roman"/>
      <w:sz w:val="32"/>
      <w:szCs w:val="20"/>
      <w:lang w:eastAsia="ru-RU"/>
    </w:rPr>
  </w:style>
  <w:style w:type="paragraph" w:customStyle="1" w:styleId="Default">
    <w:name w:val="Default"/>
    <w:rsid w:val="00AA2976"/>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4">
    <w:name w:val="Подпись к таблице_"/>
    <w:link w:val="18"/>
    <w:uiPriority w:val="99"/>
    <w:locked/>
    <w:rsid w:val="00AA2976"/>
    <w:rPr>
      <w:shd w:val="clear" w:color="auto" w:fill="FFFFFF"/>
    </w:rPr>
  </w:style>
  <w:style w:type="paragraph" w:customStyle="1" w:styleId="18">
    <w:name w:val="Подпись к таблице1"/>
    <w:basedOn w:val="a0"/>
    <w:link w:val="aff4"/>
    <w:uiPriority w:val="99"/>
    <w:rsid w:val="00AA2976"/>
    <w:pPr>
      <w:widowControl w:val="0"/>
      <w:shd w:val="clear" w:color="auto" w:fill="FFFFFF"/>
      <w:spacing w:after="0" w:line="240" w:lineRule="atLeast"/>
    </w:pPr>
  </w:style>
  <w:style w:type="character" w:customStyle="1" w:styleId="19">
    <w:name w:val="Основной текст Знак1"/>
    <w:uiPriority w:val="99"/>
    <w:locked/>
    <w:rsid w:val="00AA2976"/>
    <w:rPr>
      <w:rFonts w:ascii="Times New Roman" w:hAnsi="Times New Roman" w:cs="Times New Roman"/>
      <w:sz w:val="22"/>
      <w:szCs w:val="22"/>
      <w:u w:val="none"/>
    </w:rPr>
  </w:style>
  <w:style w:type="character" w:customStyle="1" w:styleId="9pt">
    <w:name w:val="Основной текст + 9 pt"/>
    <w:aliases w:val="Полужирный"/>
    <w:uiPriority w:val="99"/>
    <w:rsid w:val="00AA2976"/>
    <w:rPr>
      <w:rFonts w:ascii="Times New Roman" w:hAnsi="Times New Roman" w:cs="Times New Roman"/>
      <w:b/>
      <w:bCs/>
      <w:sz w:val="18"/>
      <w:szCs w:val="18"/>
      <w:u w:val="none"/>
    </w:rPr>
  </w:style>
  <w:style w:type="character" w:customStyle="1" w:styleId="220">
    <w:name w:val="Заголовок №2 (2)_"/>
    <w:link w:val="221"/>
    <w:uiPriority w:val="99"/>
    <w:locked/>
    <w:rsid w:val="00AA2976"/>
    <w:rPr>
      <w:b/>
      <w:bCs/>
      <w:i/>
      <w:iCs/>
      <w:spacing w:val="-10"/>
      <w:sz w:val="31"/>
      <w:szCs w:val="31"/>
      <w:shd w:val="clear" w:color="auto" w:fill="FFFFFF"/>
    </w:rPr>
  </w:style>
  <w:style w:type="character" w:customStyle="1" w:styleId="2214">
    <w:name w:val="Заголовок №2 (2) + 14"/>
    <w:aliases w:val="5 pt52,Интервал 0 pt6"/>
    <w:uiPriority w:val="99"/>
    <w:rsid w:val="00AA2976"/>
    <w:rPr>
      <w:b/>
      <w:bCs/>
      <w:i/>
      <w:iCs/>
      <w:spacing w:val="0"/>
      <w:sz w:val="29"/>
      <w:szCs w:val="29"/>
      <w:shd w:val="clear" w:color="auto" w:fill="FFFFFF"/>
    </w:rPr>
  </w:style>
  <w:style w:type="paragraph" w:customStyle="1" w:styleId="221">
    <w:name w:val="Заголовок №2 (2)"/>
    <w:basedOn w:val="a0"/>
    <w:link w:val="220"/>
    <w:uiPriority w:val="99"/>
    <w:rsid w:val="00AA2976"/>
    <w:pPr>
      <w:widowControl w:val="0"/>
      <w:shd w:val="clear" w:color="auto" w:fill="FFFFFF"/>
      <w:spacing w:before="1020" w:after="240" w:line="240" w:lineRule="atLeast"/>
      <w:jc w:val="right"/>
      <w:outlineLvl w:val="1"/>
    </w:pPr>
    <w:rPr>
      <w:b/>
      <w:bCs/>
      <w:i/>
      <w:iCs/>
      <w:spacing w:val="-10"/>
      <w:sz w:val="31"/>
      <w:szCs w:val="31"/>
    </w:rPr>
  </w:style>
  <w:style w:type="paragraph" w:styleId="aff5">
    <w:name w:val="No Spacing"/>
    <w:link w:val="aff6"/>
    <w:uiPriority w:val="1"/>
    <w:qFormat/>
    <w:rsid w:val="00AA2976"/>
    <w:pPr>
      <w:spacing w:after="0" w:line="240" w:lineRule="auto"/>
    </w:pPr>
    <w:rPr>
      <w:rFonts w:ascii="Calibri" w:eastAsia="Times New Roman" w:hAnsi="Calibri" w:cs="Times New Roman"/>
    </w:rPr>
  </w:style>
  <w:style w:type="character" w:customStyle="1" w:styleId="aff6">
    <w:name w:val="Без интервала Знак"/>
    <w:link w:val="aff5"/>
    <w:uiPriority w:val="1"/>
    <w:rsid w:val="00AA2976"/>
    <w:rPr>
      <w:rFonts w:ascii="Calibri" w:eastAsia="Times New Roman" w:hAnsi="Calibri" w:cs="Times New Roman"/>
    </w:rPr>
  </w:style>
  <w:style w:type="character" w:customStyle="1" w:styleId="afb">
    <w:name w:val="Абзац списка Знак"/>
    <w:link w:val="afa"/>
    <w:uiPriority w:val="99"/>
    <w:locked/>
    <w:rsid w:val="00AA2976"/>
    <w:rPr>
      <w:rFonts w:ascii="Times New Roman" w:eastAsia="Times New Roman" w:hAnsi="Times New Roman" w:cs="Times New Roman"/>
      <w:sz w:val="24"/>
      <w:szCs w:val="20"/>
      <w:lang w:eastAsia="ru-RU"/>
    </w:rPr>
  </w:style>
  <w:style w:type="paragraph" w:styleId="aff7">
    <w:name w:val="Document Map"/>
    <w:basedOn w:val="a0"/>
    <w:link w:val="aff8"/>
    <w:uiPriority w:val="99"/>
    <w:semiHidden/>
    <w:unhideWhenUsed/>
    <w:rsid w:val="00AA2976"/>
    <w:pPr>
      <w:spacing w:after="0" w:line="240" w:lineRule="auto"/>
      <w:contextualSpacing/>
    </w:pPr>
    <w:rPr>
      <w:rFonts w:ascii="Tahoma" w:eastAsia="Calibri" w:hAnsi="Tahoma" w:cs="Times New Roman"/>
      <w:sz w:val="16"/>
      <w:szCs w:val="16"/>
      <w:lang w:val="x-none" w:eastAsia="x-none"/>
    </w:rPr>
  </w:style>
  <w:style w:type="character" w:customStyle="1" w:styleId="aff8">
    <w:name w:val="Схема документа Знак"/>
    <w:basedOn w:val="a1"/>
    <w:link w:val="aff7"/>
    <w:uiPriority w:val="99"/>
    <w:semiHidden/>
    <w:rsid w:val="00AA2976"/>
    <w:rPr>
      <w:rFonts w:ascii="Tahoma" w:eastAsia="Calibri" w:hAnsi="Tahoma" w:cs="Times New Roman"/>
      <w:sz w:val="16"/>
      <w:szCs w:val="16"/>
      <w:lang w:val="x-none" w:eastAsia="x-none"/>
    </w:rPr>
  </w:style>
  <w:style w:type="paragraph" w:customStyle="1" w:styleId="S">
    <w:name w:val="S_Маркированный"/>
    <w:basedOn w:val="a"/>
    <w:link w:val="S1"/>
    <w:autoRedefine/>
    <w:qFormat/>
    <w:rsid w:val="00AA2976"/>
    <w:pPr>
      <w:numPr>
        <w:numId w:val="0"/>
      </w:numPr>
      <w:tabs>
        <w:tab w:val="left" w:pos="860"/>
      </w:tabs>
      <w:suppressAutoHyphens/>
      <w:autoSpaceDE w:val="0"/>
      <w:autoSpaceDN w:val="0"/>
      <w:adjustRightInd w:val="0"/>
      <w:spacing w:line="360" w:lineRule="auto"/>
      <w:ind w:firstLine="743"/>
      <w:contextualSpacing w:val="0"/>
    </w:pPr>
    <w:rPr>
      <w:bCs/>
      <w:color w:val="000000"/>
      <w:szCs w:val="24"/>
      <w:lang w:val="x-none"/>
    </w:rPr>
  </w:style>
  <w:style w:type="character" w:customStyle="1" w:styleId="S1">
    <w:name w:val="S_Маркированный Знак1"/>
    <w:link w:val="S"/>
    <w:rsid w:val="00AA2976"/>
    <w:rPr>
      <w:rFonts w:ascii="Times New Roman" w:eastAsia="Times New Roman" w:hAnsi="Times New Roman" w:cs="Times New Roman"/>
      <w:bCs/>
      <w:color w:val="000000"/>
      <w:sz w:val="24"/>
      <w:szCs w:val="24"/>
      <w:lang w:val="x-none" w:eastAsia="ru-RU"/>
    </w:rPr>
  </w:style>
  <w:style w:type="paragraph" w:customStyle="1" w:styleId="41">
    <w:name w:val="Стиль4"/>
    <w:basedOn w:val="a0"/>
    <w:uiPriority w:val="99"/>
    <w:rsid w:val="00AA2976"/>
    <w:pPr>
      <w:suppressAutoHyphens/>
      <w:spacing w:after="0" w:line="240" w:lineRule="auto"/>
      <w:ind w:right="-73"/>
      <w:contextualSpacing/>
      <w:jc w:val="center"/>
    </w:pPr>
    <w:rPr>
      <w:rFonts w:ascii="Times New Roman" w:eastAsia="Calibri" w:hAnsi="Times New Roman" w:cs="Times New Roman"/>
      <w:b/>
      <w:bCs/>
      <w:sz w:val="20"/>
      <w:szCs w:val="20"/>
      <w:lang w:eastAsia="ru-RU"/>
    </w:rPr>
  </w:style>
  <w:style w:type="paragraph" w:customStyle="1" w:styleId="aff9">
    <w:name w:val="Âåðõíèé êîëîíòèòóë"/>
    <w:basedOn w:val="a0"/>
    <w:rsid w:val="00AA2976"/>
    <w:pPr>
      <w:tabs>
        <w:tab w:val="center" w:pos="4153"/>
        <w:tab w:val="right" w:pos="8306"/>
      </w:tabs>
      <w:autoSpaceDE w:val="0"/>
      <w:autoSpaceDN w:val="0"/>
      <w:adjustRightInd w:val="0"/>
      <w:spacing w:after="0" w:line="240" w:lineRule="auto"/>
      <w:contextualSpacing/>
    </w:pPr>
    <w:rPr>
      <w:rFonts w:ascii="Times New Roman" w:eastAsia="Times New Roman" w:hAnsi="Times New Roman" w:cs="Times New Roman"/>
      <w:sz w:val="20"/>
      <w:szCs w:val="20"/>
      <w:lang w:eastAsia="ru-RU"/>
    </w:rPr>
  </w:style>
  <w:style w:type="paragraph" w:customStyle="1" w:styleId="61">
    <w:name w:val="çàãîëîâîê 6"/>
    <w:basedOn w:val="a0"/>
    <w:next w:val="a0"/>
    <w:rsid w:val="00AA2976"/>
    <w:pPr>
      <w:keepNext/>
      <w:autoSpaceDE w:val="0"/>
      <w:autoSpaceDN w:val="0"/>
      <w:adjustRightInd w:val="0"/>
      <w:spacing w:after="0" w:line="240" w:lineRule="auto"/>
      <w:contextualSpacing/>
      <w:jc w:val="center"/>
    </w:pPr>
    <w:rPr>
      <w:rFonts w:ascii="Times New Roman" w:eastAsia="Times New Roman" w:hAnsi="Times New Roman" w:cs="Times New Roman"/>
      <w:sz w:val="28"/>
      <w:szCs w:val="28"/>
      <w:lang w:eastAsia="ru-RU"/>
    </w:rPr>
  </w:style>
  <w:style w:type="paragraph" w:customStyle="1" w:styleId="81">
    <w:name w:val="çàãîëîâîê 8"/>
    <w:basedOn w:val="a0"/>
    <w:next w:val="a0"/>
    <w:rsid w:val="00AA2976"/>
    <w:pPr>
      <w:keepNext/>
      <w:autoSpaceDE w:val="0"/>
      <w:autoSpaceDN w:val="0"/>
      <w:adjustRightInd w:val="0"/>
      <w:spacing w:after="0" w:line="240" w:lineRule="auto"/>
      <w:contextualSpacing/>
      <w:jc w:val="center"/>
    </w:pPr>
    <w:rPr>
      <w:rFonts w:ascii="Times New Roman" w:eastAsia="Times New Roman" w:hAnsi="Times New Roman" w:cs="Times New Roman"/>
      <w:b/>
      <w:bCs/>
      <w:sz w:val="28"/>
      <w:szCs w:val="28"/>
      <w:lang w:eastAsia="ru-RU"/>
    </w:rPr>
  </w:style>
  <w:style w:type="paragraph" w:customStyle="1" w:styleId="hl">
    <w:name w:val="hl"/>
    <w:basedOn w:val="a0"/>
    <w:rsid w:val="00AA2976"/>
    <w:pPr>
      <w:spacing w:before="100" w:beforeAutospacing="1" w:after="100" w:afterAutospacing="1" w:line="240" w:lineRule="auto"/>
      <w:contextualSpacing/>
      <w:jc w:val="center"/>
    </w:pPr>
    <w:rPr>
      <w:rFonts w:ascii="Tahoma" w:eastAsia="Times New Roman" w:hAnsi="Tahoma" w:cs="Tahoma"/>
      <w:color w:val="0000CC"/>
      <w:sz w:val="30"/>
      <w:szCs w:val="30"/>
      <w:lang w:eastAsia="ru-RU"/>
    </w:rPr>
  </w:style>
  <w:style w:type="paragraph" w:customStyle="1" w:styleId="210">
    <w:name w:val="Основной текст 21"/>
    <w:basedOn w:val="a0"/>
    <w:rsid w:val="00AA2976"/>
    <w:pPr>
      <w:widowControl w:val="0"/>
      <w:spacing w:after="0" w:line="240" w:lineRule="auto"/>
      <w:contextualSpacing/>
      <w:jc w:val="center"/>
    </w:pPr>
    <w:rPr>
      <w:rFonts w:ascii="Times New Roman" w:eastAsia="Times New Roman" w:hAnsi="Times New Roman" w:cs="Times New Roman"/>
      <w:b/>
      <w:i/>
      <w:sz w:val="28"/>
      <w:szCs w:val="20"/>
      <w:lang w:eastAsia="ru-RU"/>
    </w:rPr>
  </w:style>
  <w:style w:type="character" w:customStyle="1" w:styleId="spelle">
    <w:name w:val="spelle"/>
    <w:basedOn w:val="a1"/>
    <w:rsid w:val="00AA2976"/>
  </w:style>
  <w:style w:type="character" w:customStyle="1" w:styleId="dropcap">
    <w:name w:val="dropcap"/>
    <w:basedOn w:val="a1"/>
    <w:rsid w:val="00AA2976"/>
  </w:style>
  <w:style w:type="paragraph" w:customStyle="1" w:styleId="affa">
    <w:name w:val="Содержимое таблицы"/>
    <w:basedOn w:val="a0"/>
    <w:rsid w:val="00AA2976"/>
    <w:pPr>
      <w:widowControl w:val="0"/>
      <w:suppressLineNumbers/>
      <w:suppressAutoHyphens/>
      <w:spacing w:after="0" w:line="240" w:lineRule="auto"/>
      <w:contextualSpacing/>
    </w:pPr>
    <w:rPr>
      <w:rFonts w:ascii="Times New Roman" w:eastAsia="Droid Sans Fallback" w:hAnsi="Times New Roman" w:cs="Lohit Hindi"/>
      <w:kern w:val="1"/>
      <w:sz w:val="24"/>
      <w:szCs w:val="24"/>
      <w:lang w:eastAsia="hi-IN" w:bidi="hi-IN"/>
    </w:rPr>
  </w:style>
  <w:style w:type="paragraph" w:customStyle="1" w:styleId="Style7">
    <w:name w:val="Style7"/>
    <w:basedOn w:val="a0"/>
    <w:uiPriority w:val="99"/>
    <w:rsid w:val="00AA2976"/>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character" w:customStyle="1" w:styleId="Heading12">
    <w:name w:val="Heading #1 (2)_"/>
    <w:link w:val="Heading120"/>
    <w:rsid w:val="00AA2976"/>
    <w:rPr>
      <w:rFonts w:ascii="Calibri" w:eastAsia="Calibri" w:hAnsi="Calibri" w:cs="Calibri"/>
      <w:sz w:val="19"/>
      <w:szCs w:val="19"/>
      <w:shd w:val="clear" w:color="auto" w:fill="FFFFFF"/>
    </w:rPr>
  </w:style>
  <w:style w:type="paragraph" w:customStyle="1" w:styleId="Heading120">
    <w:name w:val="Heading #1 (2)"/>
    <w:basedOn w:val="a0"/>
    <w:link w:val="Heading12"/>
    <w:rsid w:val="00AA2976"/>
    <w:pPr>
      <w:shd w:val="clear" w:color="auto" w:fill="FFFFFF"/>
      <w:spacing w:before="540" w:after="0" w:line="0" w:lineRule="atLeast"/>
      <w:contextualSpacing/>
      <w:outlineLvl w:val="0"/>
    </w:pPr>
    <w:rPr>
      <w:rFonts w:ascii="Calibri" w:eastAsia="Calibri" w:hAnsi="Calibri" w:cs="Calibri"/>
      <w:sz w:val="19"/>
      <w:szCs w:val="19"/>
    </w:rPr>
  </w:style>
  <w:style w:type="character" w:customStyle="1" w:styleId="Heading1">
    <w:name w:val="Heading #1_"/>
    <w:link w:val="Heading10"/>
    <w:rsid w:val="00AA2976"/>
    <w:rPr>
      <w:rFonts w:ascii="Sylfaen" w:eastAsia="Sylfaen" w:hAnsi="Sylfaen" w:cs="Sylfaen"/>
      <w:spacing w:val="-10"/>
      <w:sz w:val="19"/>
      <w:szCs w:val="19"/>
      <w:shd w:val="clear" w:color="auto" w:fill="FFFFFF"/>
    </w:rPr>
  </w:style>
  <w:style w:type="paragraph" w:customStyle="1" w:styleId="Heading10">
    <w:name w:val="Heading #1"/>
    <w:basedOn w:val="a0"/>
    <w:link w:val="Heading1"/>
    <w:rsid w:val="00AA2976"/>
    <w:pPr>
      <w:shd w:val="clear" w:color="auto" w:fill="FFFFFF"/>
      <w:spacing w:after="120" w:line="251" w:lineRule="exact"/>
      <w:contextualSpacing/>
      <w:outlineLvl w:val="0"/>
    </w:pPr>
    <w:rPr>
      <w:rFonts w:ascii="Sylfaen" w:eastAsia="Sylfaen" w:hAnsi="Sylfaen" w:cs="Sylfaen"/>
      <w:spacing w:val="-10"/>
      <w:sz w:val="19"/>
      <w:szCs w:val="19"/>
    </w:rPr>
  </w:style>
  <w:style w:type="character" w:customStyle="1" w:styleId="Bodytext">
    <w:name w:val="Body text_"/>
    <w:link w:val="1a"/>
    <w:rsid w:val="00AA2976"/>
    <w:rPr>
      <w:rFonts w:ascii="Sylfaen" w:eastAsia="Sylfaen" w:hAnsi="Sylfaen" w:cs="Sylfaen"/>
      <w:sz w:val="19"/>
      <w:szCs w:val="19"/>
      <w:shd w:val="clear" w:color="auto" w:fill="FFFFFF"/>
    </w:rPr>
  </w:style>
  <w:style w:type="paragraph" w:customStyle="1" w:styleId="1a">
    <w:name w:val="Основной текст1"/>
    <w:basedOn w:val="a0"/>
    <w:link w:val="Bodytext"/>
    <w:rsid w:val="00AA2976"/>
    <w:pPr>
      <w:shd w:val="clear" w:color="auto" w:fill="FFFFFF"/>
      <w:spacing w:after="540" w:line="214" w:lineRule="exact"/>
      <w:contextualSpacing/>
      <w:jc w:val="right"/>
    </w:pPr>
    <w:rPr>
      <w:rFonts w:ascii="Sylfaen" w:eastAsia="Sylfaen" w:hAnsi="Sylfaen" w:cs="Sylfaen"/>
      <w:sz w:val="19"/>
      <w:szCs w:val="19"/>
    </w:rPr>
  </w:style>
  <w:style w:type="character" w:customStyle="1" w:styleId="Tablecaption">
    <w:name w:val="Table caption_"/>
    <w:link w:val="Tablecaption0"/>
    <w:rsid w:val="00AA2976"/>
    <w:rPr>
      <w:rFonts w:ascii="Sylfaen" w:eastAsia="Sylfaen" w:hAnsi="Sylfaen" w:cs="Sylfaen"/>
      <w:sz w:val="19"/>
      <w:szCs w:val="19"/>
      <w:shd w:val="clear" w:color="auto" w:fill="FFFFFF"/>
    </w:rPr>
  </w:style>
  <w:style w:type="paragraph" w:customStyle="1" w:styleId="Tablecaption0">
    <w:name w:val="Table caption"/>
    <w:basedOn w:val="a0"/>
    <w:link w:val="Tablecaption"/>
    <w:rsid w:val="00AA2976"/>
    <w:pPr>
      <w:shd w:val="clear" w:color="auto" w:fill="FFFFFF"/>
      <w:spacing w:after="0" w:line="0" w:lineRule="atLeast"/>
      <w:contextualSpacing/>
    </w:pPr>
    <w:rPr>
      <w:rFonts w:ascii="Sylfaen" w:eastAsia="Sylfaen" w:hAnsi="Sylfaen" w:cs="Sylfaen"/>
      <w:sz w:val="19"/>
      <w:szCs w:val="19"/>
    </w:rPr>
  </w:style>
  <w:style w:type="paragraph" w:customStyle="1" w:styleId="ConsPlusCell">
    <w:name w:val="ConsPlusCell"/>
    <w:rsid w:val="00AA2976"/>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0">
    <w:name w:val="Сетка таблицы11"/>
    <w:basedOn w:val="a2"/>
    <w:next w:val="a6"/>
    <w:uiPriority w:val="59"/>
    <w:rsid w:val="00AA2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AA2976"/>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paragraph" w:customStyle="1" w:styleId="Style5">
    <w:name w:val="Style5"/>
    <w:basedOn w:val="a0"/>
    <w:rsid w:val="00AA2976"/>
    <w:pPr>
      <w:widowControl w:val="0"/>
      <w:autoSpaceDE w:val="0"/>
      <w:autoSpaceDN w:val="0"/>
      <w:adjustRightInd w:val="0"/>
      <w:spacing w:after="0" w:line="276" w:lineRule="exact"/>
      <w:contextualSpacing/>
    </w:pPr>
    <w:rPr>
      <w:rFonts w:ascii="Times New Roman" w:eastAsia="Times New Roman" w:hAnsi="Times New Roman" w:cs="Times New Roman"/>
      <w:sz w:val="24"/>
      <w:szCs w:val="24"/>
      <w:lang w:eastAsia="ru-RU"/>
    </w:rPr>
  </w:style>
  <w:style w:type="paragraph" w:customStyle="1" w:styleId="Style6">
    <w:name w:val="Style6"/>
    <w:basedOn w:val="a0"/>
    <w:rsid w:val="00AA2976"/>
    <w:pPr>
      <w:widowControl w:val="0"/>
      <w:autoSpaceDE w:val="0"/>
      <w:autoSpaceDN w:val="0"/>
      <w:adjustRightInd w:val="0"/>
      <w:spacing w:after="0" w:line="322" w:lineRule="exact"/>
      <w:contextualSpacing/>
    </w:pPr>
    <w:rPr>
      <w:rFonts w:ascii="Times New Roman" w:eastAsia="Times New Roman" w:hAnsi="Times New Roman" w:cs="Times New Roman"/>
      <w:sz w:val="24"/>
      <w:szCs w:val="24"/>
      <w:lang w:eastAsia="ru-RU"/>
    </w:rPr>
  </w:style>
  <w:style w:type="character" w:customStyle="1" w:styleId="FontStyle11">
    <w:name w:val="Font Style11"/>
    <w:rsid w:val="00AA2976"/>
    <w:rPr>
      <w:rFonts w:ascii="Times New Roman" w:hAnsi="Times New Roman" w:cs="Times New Roman"/>
      <w:b/>
      <w:bCs/>
      <w:sz w:val="22"/>
      <w:szCs w:val="22"/>
    </w:rPr>
  </w:style>
  <w:style w:type="character" w:customStyle="1" w:styleId="FontStyle12">
    <w:name w:val="Font Style12"/>
    <w:rsid w:val="00AA2976"/>
    <w:rPr>
      <w:rFonts w:ascii="Times New Roman" w:hAnsi="Times New Roman" w:cs="Times New Roman"/>
      <w:sz w:val="26"/>
      <w:szCs w:val="26"/>
    </w:rPr>
  </w:style>
  <w:style w:type="table" w:customStyle="1" w:styleId="27">
    <w:name w:val="Сетка таблицы2"/>
    <w:basedOn w:val="a2"/>
    <w:next w:val="a6"/>
    <w:rsid w:val="00AA29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Стандарт"/>
    <w:basedOn w:val="af8"/>
    <w:rsid w:val="00AA2976"/>
    <w:pPr>
      <w:widowControl w:val="0"/>
      <w:spacing w:after="0" w:line="264" w:lineRule="auto"/>
      <w:ind w:firstLine="720"/>
      <w:contextualSpacing/>
      <w:jc w:val="both"/>
    </w:pPr>
    <w:rPr>
      <w:snapToGrid w:val="0"/>
      <w:sz w:val="28"/>
      <w:lang w:val="x-none"/>
    </w:rPr>
  </w:style>
  <w:style w:type="paragraph" w:customStyle="1" w:styleId="affc">
    <w:name w:val="Знак Знак Знак Знак Знак Знак Знак Знак Знак Знак Знак Знак Знак Знак Знак Знак Знак Знак Знак"/>
    <w:basedOn w:val="a0"/>
    <w:rsid w:val="00AA2976"/>
    <w:pPr>
      <w:spacing w:before="100" w:beforeAutospacing="1" w:after="100" w:afterAutospacing="1" w:line="240" w:lineRule="auto"/>
      <w:contextualSpacing/>
    </w:pPr>
    <w:rPr>
      <w:rFonts w:ascii="Tahoma" w:eastAsia="Times New Roman" w:hAnsi="Tahoma" w:cs="Times New Roman"/>
      <w:sz w:val="20"/>
      <w:szCs w:val="20"/>
      <w:lang w:val="en-US"/>
    </w:rPr>
  </w:style>
  <w:style w:type="character" w:customStyle="1" w:styleId="FontStyle13">
    <w:name w:val="Font Style13"/>
    <w:rsid w:val="00AA2976"/>
    <w:rPr>
      <w:rFonts w:ascii="Times New Roman" w:hAnsi="Times New Roman" w:cs="Times New Roman"/>
      <w:sz w:val="26"/>
      <w:szCs w:val="26"/>
    </w:rPr>
  </w:style>
  <w:style w:type="paragraph" w:customStyle="1" w:styleId="ConsPlusNormal">
    <w:name w:val="ConsPlusNormal"/>
    <w:rsid w:val="00AA29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A29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rsid w:val="00AA2976"/>
    <w:pPr>
      <w:widowControl w:val="0"/>
      <w:suppressAutoHyphens/>
      <w:spacing w:after="120" w:line="100" w:lineRule="atLeast"/>
    </w:pPr>
    <w:rPr>
      <w:rFonts w:ascii="Times New Roman" w:eastAsia="Times New Roman" w:hAnsi="Times New Roman" w:cs="Times New Roman"/>
      <w:kern w:val="1"/>
      <w:sz w:val="16"/>
      <w:szCs w:val="16"/>
      <w:lang w:eastAsia="ar-SA"/>
    </w:rPr>
  </w:style>
  <w:style w:type="paragraph" w:customStyle="1" w:styleId="211">
    <w:name w:val="Основной текст с отступом 21"/>
    <w:rsid w:val="00AA2976"/>
    <w:pPr>
      <w:widowControl w:val="0"/>
      <w:suppressAutoHyphens/>
      <w:spacing w:after="120" w:line="480" w:lineRule="auto"/>
      <w:ind w:left="283"/>
    </w:pPr>
    <w:rPr>
      <w:rFonts w:ascii="Times New Roman" w:eastAsia="Times New Roman" w:hAnsi="Times New Roman" w:cs="Times New Roman"/>
      <w:kern w:val="1"/>
      <w:sz w:val="24"/>
      <w:szCs w:val="24"/>
      <w:lang w:eastAsia="ar-SA"/>
    </w:rPr>
  </w:style>
  <w:style w:type="paragraph" w:customStyle="1" w:styleId="ConsNonformat">
    <w:name w:val="ConsNonformat"/>
    <w:rsid w:val="00AA2976"/>
    <w:pPr>
      <w:suppressAutoHyphens/>
      <w:spacing w:after="0" w:line="100" w:lineRule="atLeast"/>
      <w:ind w:right="19772"/>
    </w:pPr>
    <w:rPr>
      <w:rFonts w:ascii="Courier New" w:eastAsia="Times New Roman" w:hAnsi="Courier New" w:cs="Courier New"/>
      <w:kern w:val="1"/>
      <w:sz w:val="20"/>
      <w:szCs w:val="20"/>
      <w:lang w:eastAsia="ar-SA"/>
    </w:rPr>
  </w:style>
  <w:style w:type="paragraph" w:customStyle="1" w:styleId="rtejustify1">
    <w:name w:val="rtejustify1"/>
    <w:rsid w:val="00AA2976"/>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28">
    <w:name w:val="Верхний колонтитул2"/>
    <w:basedOn w:val="a0"/>
    <w:rsid w:val="00AA2976"/>
    <w:pPr>
      <w:widowControl w:val="0"/>
      <w:tabs>
        <w:tab w:val="center" w:pos="4153"/>
        <w:tab w:val="right" w:pos="8306"/>
      </w:tabs>
      <w:spacing w:after="0" w:line="240" w:lineRule="auto"/>
      <w:contextualSpacing/>
      <w:jc w:val="both"/>
    </w:pPr>
    <w:rPr>
      <w:rFonts w:ascii="Times New Roman" w:eastAsia="Times New Roman" w:hAnsi="Times New Roman" w:cs="Times New Roman"/>
      <w:bCs/>
      <w:sz w:val="24"/>
      <w:szCs w:val="24"/>
      <w:lang w:eastAsia="ru-RU"/>
    </w:rPr>
  </w:style>
  <w:style w:type="table" w:customStyle="1" w:styleId="35">
    <w:name w:val="Сетка таблицы3"/>
    <w:basedOn w:val="a2"/>
    <w:next w:val="a6"/>
    <w:uiPriority w:val="59"/>
    <w:rsid w:val="00AA29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0">
    <w:name w:val="S_Обычний подчёркнутый"/>
    <w:basedOn w:val="a0"/>
    <w:autoRedefine/>
    <w:qFormat/>
    <w:rsid w:val="00AA2976"/>
    <w:pPr>
      <w:suppressAutoHyphens/>
      <w:spacing w:before="120" w:after="120" w:line="276" w:lineRule="auto"/>
      <w:jc w:val="center"/>
    </w:pPr>
    <w:rPr>
      <w:rFonts w:ascii="Times New Roman" w:eastAsia="Times New Roman" w:hAnsi="Times New Roman" w:cs="Times New Roman"/>
      <w:b/>
      <w:bCs/>
      <w:sz w:val="24"/>
      <w:szCs w:val="24"/>
      <w:lang w:eastAsia="ar-SA"/>
    </w:rPr>
  </w:style>
  <w:style w:type="paragraph" w:customStyle="1" w:styleId="ConsNormal">
    <w:name w:val="ConsNormal"/>
    <w:rsid w:val="00AA297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42">
    <w:name w:val="çàãîëîâîê 4"/>
    <w:basedOn w:val="a0"/>
    <w:next w:val="a0"/>
    <w:rsid w:val="00AA2976"/>
    <w:pPr>
      <w:keepNext/>
      <w:autoSpaceDE w:val="0"/>
      <w:autoSpaceDN w:val="0"/>
      <w:adjustRightInd w:val="0"/>
      <w:spacing w:after="0" w:line="240" w:lineRule="auto"/>
      <w:contextualSpacing/>
      <w:jc w:val="both"/>
    </w:pPr>
    <w:rPr>
      <w:rFonts w:ascii="Times New Roman" w:eastAsia="Times New Roman" w:hAnsi="Times New Roman" w:cs="Times New Roman"/>
      <w:sz w:val="28"/>
      <w:szCs w:val="28"/>
      <w:lang w:eastAsia="ru-RU"/>
    </w:rPr>
  </w:style>
  <w:style w:type="paragraph" w:customStyle="1" w:styleId="71">
    <w:name w:val="çàãîëîâîê 7"/>
    <w:basedOn w:val="a0"/>
    <w:next w:val="a0"/>
    <w:rsid w:val="00AA2976"/>
    <w:pPr>
      <w:keepNext/>
      <w:autoSpaceDE w:val="0"/>
      <w:autoSpaceDN w:val="0"/>
      <w:adjustRightInd w:val="0"/>
      <w:spacing w:after="0" w:line="240" w:lineRule="auto"/>
      <w:contextualSpacing/>
    </w:pPr>
    <w:rPr>
      <w:rFonts w:ascii="Times New Roman" w:eastAsia="Times New Roman" w:hAnsi="Times New Roman" w:cs="Times New Roman"/>
      <w:sz w:val="28"/>
      <w:szCs w:val="28"/>
      <w:lang w:eastAsia="ru-RU"/>
    </w:rPr>
  </w:style>
  <w:style w:type="paragraph" w:customStyle="1" w:styleId="1b">
    <w:name w:val="Цитата1"/>
    <w:rsid w:val="00AA2976"/>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rPr>
  </w:style>
  <w:style w:type="paragraph" w:customStyle="1" w:styleId="western">
    <w:name w:val="western"/>
    <w:basedOn w:val="a0"/>
    <w:rsid w:val="00AA2976"/>
    <w:pPr>
      <w:spacing w:before="100" w:beforeAutospacing="1" w:after="0" w:line="240" w:lineRule="auto"/>
      <w:contextualSpacing/>
      <w:jc w:val="center"/>
    </w:pPr>
    <w:rPr>
      <w:rFonts w:ascii="Times New Roman" w:eastAsia="Times New Roman" w:hAnsi="Times New Roman" w:cs="Times New Roman"/>
      <w:b/>
      <w:bCs/>
      <w:color w:val="000000"/>
      <w:sz w:val="16"/>
      <w:szCs w:val="16"/>
      <w:lang w:eastAsia="ru-RU"/>
    </w:rPr>
  </w:style>
  <w:style w:type="character" w:customStyle="1" w:styleId="highlight">
    <w:name w:val="highlight"/>
    <w:basedOn w:val="a1"/>
    <w:rsid w:val="00AA2976"/>
  </w:style>
  <w:style w:type="character" w:styleId="affd">
    <w:name w:val="Placeholder Text"/>
    <w:uiPriority w:val="99"/>
    <w:semiHidden/>
    <w:rsid w:val="00AA2976"/>
    <w:rPr>
      <w:color w:val="808080"/>
    </w:rPr>
  </w:style>
  <w:style w:type="paragraph" w:customStyle="1" w:styleId="ConsPlusTitle">
    <w:name w:val="ConsPlusTitle"/>
    <w:rsid w:val="00AA297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e">
    <w:name w:val="Знак"/>
    <w:basedOn w:val="a0"/>
    <w:rsid w:val="00AA2976"/>
    <w:pPr>
      <w:spacing w:line="240" w:lineRule="exact"/>
      <w:contextualSpacing/>
    </w:pPr>
    <w:rPr>
      <w:rFonts w:ascii="Verdana" w:eastAsia="Times New Roman" w:hAnsi="Verdana" w:cs="Times New Roman"/>
      <w:sz w:val="20"/>
      <w:szCs w:val="20"/>
      <w:lang w:val="en-US"/>
    </w:rPr>
  </w:style>
  <w:style w:type="paragraph" w:customStyle="1" w:styleId="29">
    <w:name w:val="Обычный2"/>
    <w:uiPriority w:val="99"/>
    <w:rsid w:val="00AA2976"/>
    <w:pPr>
      <w:snapToGrid w:val="0"/>
      <w:spacing w:after="0" w:line="240" w:lineRule="auto"/>
    </w:pPr>
    <w:rPr>
      <w:rFonts w:ascii="Times New Roman" w:eastAsia="Times New Roman" w:hAnsi="Times New Roman" w:cs="Times New Roman"/>
      <w:szCs w:val="20"/>
      <w:lang w:eastAsia="ru-RU"/>
    </w:rPr>
  </w:style>
  <w:style w:type="paragraph" w:customStyle="1" w:styleId="Char">
    <w:name w:val="Char Знак"/>
    <w:basedOn w:val="a0"/>
    <w:rsid w:val="00AA2976"/>
    <w:pPr>
      <w:spacing w:before="100" w:beforeAutospacing="1" w:after="100" w:afterAutospacing="1" w:line="240" w:lineRule="auto"/>
      <w:contextualSpacing/>
    </w:pPr>
    <w:rPr>
      <w:rFonts w:ascii="Tahoma" w:eastAsia="Times New Roman" w:hAnsi="Tahoma" w:cs="Times New Roman"/>
      <w:sz w:val="20"/>
      <w:szCs w:val="20"/>
      <w:lang w:val="en-US"/>
    </w:rPr>
  </w:style>
  <w:style w:type="table" w:customStyle="1" w:styleId="43">
    <w:name w:val="Сетка таблицы4"/>
    <w:basedOn w:val="a2"/>
    <w:next w:val="a6"/>
    <w:rsid w:val="00AA2976"/>
    <w:pPr>
      <w:spacing w:after="0" w:line="48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_ЗАГОЛОВОК 1"/>
    <w:basedOn w:val="a0"/>
    <w:link w:val="1d"/>
    <w:autoRedefine/>
    <w:qFormat/>
    <w:rsid w:val="00AA2976"/>
    <w:pPr>
      <w:keepNext/>
      <w:pageBreakBefore/>
      <w:spacing w:after="120" w:line="300" w:lineRule="auto"/>
      <w:outlineLvl w:val="0"/>
    </w:pPr>
    <w:rPr>
      <w:rFonts w:ascii="Times New Roman" w:eastAsia="Times New Roman" w:hAnsi="Times New Roman" w:cs="Times New Roman"/>
      <w:b/>
      <w:bCs/>
      <w:caps/>
      <w:sz w:val="28"/>
      <w:szCs w:val="28"/>
      <w:lang w:eastAsia="ru-RU"/>
    </w:rPr>
  </w:style>
  <w:style w:type="character" w:customStyle="1" w:styleId="1d">
    <w:name w:val="_ЗАГОЛОВОК 1 Знак"/>
    <w:link w:val="1c"/>
    <w:rsid w:val="00AA2976"/>
    <w:rPr>
      <w:rFonts w:ascii="Times New Roman" w:eastAsia="Times New Roman" w:hAnsi="Times New Roman" w:cs="Times New Roman"/>
      <w:b/>
      <w:bCs/>
      <w:caps/>
      <w:sz w:val="28"/>
      <w:szCs w:val="28"/>
      <w:lang w:eastAsia="ru-RU"/>
    </w:rPr>
  </w:style>
  <w:style w:type="paragraph" w:styleId="afff">
    <w:name w:val="endnote text"/>
    <w:basedOn w:val="a0"/>
    <w:link w:val="afff0"/>
    <w:uiPriority w:val="99"/>
    <w:semiHidden/>
    <w:unhideWhenUsed/>
    <w:rsid w:val="00AA2976"/>
    <w:pPr>
      <w:spacing w:after="0" w:line="276" w:lineRule="auto"/>
      <w:contextualSpacing/>
    </w:pPr>
    <w:rPr>
      <w:rFonts w:ascii="Times New Roman" w:eastAsia="Calibri" w:hAnsi="Times New Roman" w:cs="Times New Roman"/>
      <w:sz w:val="20"/>
      <w:szCs w:val="20"/>
    </w:rPr>
  </w:style>
  <w:style w:type="character" w:customStyle="1" w:styleId="afff0">
    <w:name w:val="Текст концевой сноски Знак"/>
    <w:basedOn w:val="a1"/>
    <w:link w:val="afff"/>
    <w:uiPriority w:val="99"/>
    <w:semiHidden/>
    <w:rsid w:val="00AA2976"/>
    <w:rPr>
      <w:rFonts w:ascii="Times New Roman" w:eastAsia="Calibri" w:hAnsi="Times New Roman" w:cs="Times New Roman"/>
      <w:sz w:val="20"/>
      <w:szCs w:val="20"/>
    </w:rPr>
  </w:style>
  <w:style w:type="character" w:styleId="afff1">
    <w:name w:val="endnote reference"/>
    <w:uiPriority w:val="99"/>
    <w:semiHidden/>
    <w:unhideWhenUsed/>
    <w:rsid w:val="00AA2976"/>
    <w:rPr>
      <w:vertAlign w:val="superscript"/>
    </w:rPr>
  </w:style>
  <w:style w:type="paragraph" w:styleId="afff2">
    <w:name w:val="TOC Heading"/>
    <w:basedOn w:val="1"/>
    <w:next w:val="a0"/>
    <w:uiPriority w:val="39"/>
    <w:unhideWhenUsed/>
    <w:qFormat/>
    <w:rsid w:val="00AA2976"/>
    <w:pPr>
      <w:keepLines/>
      <w:numPr>
        <w:numId w:val="0"/>
      </w:numPr>
      <w:spacing w:before="480" w:after="0" w:line="276" w:lineRule="auto"/>
      <w:ind w:right="0"/>
      <w:contextualSpacing/>
      <w:outlineLvl w:val="9"/>
    </w:pPr>
    <w:rPr>
      <w:rFonts w:ascii="Cambria" w:hAnsi="Cambria"/>
      <w:bCs/>
      <w:color w:val="365F91"/>
      <w:szCs w:val="28"/>
    </w:rPr>
  </w:style>
  <w:style w:type="paragraph" w:styleId="1e">
    <w:name w:val="toc 1"/>
    <w:basedOn w:val="a0"/>
    <w:next w:val="a0"/>
    <w:autoRedefine/>
    <w:uiPriority w:val="39"/>
    <w:unhideWhenUsed/>
    <w:rsid w:val="00AA2976"/>
    <w:pPr>
      <w:tabs>
        <w:tab w:val="right" w:leader="dot" w:pos="9912"/>
      </w:tabs>
      <w:spacing w:after="0" w:line="276" w:lineRule="auto"/>
      <w:contextualSpacing/>
      <w:jc w:val="both"/>
    </w:pPr>
    <w:rPr>
      <w:rFonts w:ascii="Times New Roman" w:eastAsia="Calibri" w:hAnsi="Times New Roman" w:cs="Arial"/>
      <w:b/>
      <w:noProof/>
      <w:sz w:val="24"/>
    </w:rPr>
  </w:style>
  <w:style w:type="paragraph" w:styleId="36">
    <w:name w:val="toc 3"/>
    <w:basedOn w:val="a0"/>
    <w:next w:val="a0"/>
    <w:autoRedefine/>
    <w:uiPriority w:val="39"/>
    <w:unhideWhenUsed/>
    <w:rsid w:val="00AA2976"/>
    <w:pPr>
      <w:spacing w:after="0" w:line="276" w:lineRule="auto"/>
      <w:ind w:left="440"/>
      <w:contextualSpacing/>
    </w:pPr>
    <w:rPr>
      <w:rFonts w:ascii="Times New Roman" w:eastAsia="Calibri" w:hAnsi="Times New Roman" w:cs="Times New Roman"/>
      <w:sz w:val="24"/>
    </w:rPr>
  </w:style>
  <w:style w:type="paragraph" w:styleId="2a">
    <w:name w:val="toc 2"/>
    <w:basedOn w:val="a0"/>
    <w:next w:val="a0"/>
    <w:autoRedefine/>
    <w:uiPriority w:val="39"/>
    <w:unhideWhenUsed/>
    <w:rsid w:val="00AA2976"/>
    <w:pPr>
      <w:tabs>
        <w:tab w:val="right" w:leader="dot" w:pos="9922"/>
      </w:tabs>
      <w:spacing w:after="0" w:line="276" w:lineRule="auto"/>
      <w:ind w:left="284"/>
      <w:contextualSpacing/>
    </w:pPr>
    <w:rPr>
      <w:rFonts w:ascii="Times New Roman" w:eastAsia="Times New Roman" w:hAnsi="Times New Roman" w:cs="Times New Roman"/>
      <w:sz w:val="24"/>
      <w:lang w:eastAsia="ru-RU"/>
    </w:rPr>
  </w:style>
  <w:style w:type="paragraph" w:styleId="44">
    <w:name w:val="toc 4"/>
    <w:basedOn w:val="a0"/>
    <w:next w:val="a0"/>
    <w:autoRedefine/>
    <w:uiPriority w:val="39"/>
    <w:unhideWhenUsed/>
    <w:rsid w:val="00AA2976"/>
    <w:pPr>
      <w:spacing w:after="100" w:line="276" w:lineRule="auto"/>
      <w:ind w:left="660"/>
      <w:contextualSpacing/>
    </w:pPr>
    <w:rPr>
      <w:rFonts w:ascii="Calibri" w:eastAsia="Times New Roman" w:hAnsi="Calibri" w:cs="Times New Roman"/>
      <w:sz w:val="24"/>
      <w:lang w:eastAsia="ru-RU"/>
    </w:rPr>
  </w:style>
  <w:style w:type="paragraph" w:styleId="51">
    <w:name w:val="toc 5"/>
    <w:basedOn w:val="a0"/>
    <w:next w:val="a0"/>
    <w:autoRedefine/>
    <w:uiPriority w:val="39"/>
    <w:unhideWhenUsed/>
    <w:rsid w:val="00AA2976"/>
    <w:pPr>
      <w:spacing w:after="100" w:line="276" w:lineRule="auto"/>
      <w:ind w:left="880"/>
      <w:contextualSpacing/>
    </w:pPr>
    <w:rPr>
      <w:rFonts w:ascii="Calibri" w:eastAsia="Times New Roman" w:hAnsi="Calibri" w:cs="Times New Roman"/>
      <w:sz w:val="24"/>
      <w:lang w:eastAsia="ru-RU"/>
    </w:rPr>
  </w:style>
  <w:style w:type="paragraph" w:styleId="62">
    <w:name w:val="toc 6"/>
    <w:basedOn w:val="a0"/>
    <w:next w:val="a0"/>
    <w:autoRedefine/>
    <w:uiPriority w:val="39"/>
    <w:unhideWhenUsed/>
    <w:rsid w:val="00AA2976"/>
    <w:pPr>
      <w:spacing w:after="100" w:line="276" w:lineRule="auto"/>
      <w:ind w:left="1100"/>
      <w:contextualSpacing/>
    </w:pPr>
    <w:rPr>
      <w:rFonts w:ascii="Calibri" w:eastAsia="Times New Roman" w:hAnsi="Calibri" w:cs="Times New Roman"/>
      <w:sz w:val="24"/>
      <w:lang w:eastAsia="ru-RU"/>
    </w:rPr>
  </w:style>
  <w:style w:type="paragraph" w:styleId="72">
    <w:name w:val="toc 7"/>
    <w:basedOn w:val="a0"/>
    <w:next w:val="a0"/>
    <w:autoRedefine/>
    <w:uiPriority w:val="39"/>
    <w:unhideWhenUsed/>
    <w:rsid w:val="00AA2976"/>
    <w:pPr>
      <w:spacing w:after="100" w:line="276" w:lineRule="auto"/>
      <w:ind w:left="1320"/>
      <w:contextualSpacing/>
    </w:pPr>
    <w:rPr>
      <w:rFonts w:ascii="Calibri" w:eastAsia="Times New Roman" w:hAnsi="Calibri" w:cs="Times New Roman"/>
      <w:sz w:val="24"/>
      <w:lang w:eastAsia="ru-RU"/>
    </w:rPr>
  </w:style>
  <w:style w:type="paragraph" w:styleId="82">
    <w:name w:val="toc 8"/>
    <w:basedOn w:val="a0"/>
    <w:next w:val="a0"/>
    <w:autoRedefine/>
    <w:uiPriority w:val="39"/>
    <w:unhideWhenUsed/>
    <w:rsid w:val="00AA2976"/>
    <w:pPr>
      <w:spacing w:after="100" w:line="276" w:lineRule="auto"/>
      <w:ind w:left="1540"/>
      <w:contextualSpacing/>
    </w:pPr>
    <w:rPr>
      <w:rFonts w:ascii="Calibri" w:eastAsia="Times New Roman" w:hAnsi="Calibri" w:cs="Times New Roman"/>
      <w:sz w:val="24"/>
      <w:lang w:eastAsia="ru-RU"/>
    </w:rPr>
  </w:style>
  <w:style w:type="paragraph" w:styleId="91">
    <w:name w:val="toc 9"/>
    <w:basedOn w:val="a0"/>
    <w:next w:val="a0"/>
    <w:autoRedefine/>
    <w:uiPriority w:val="39"/>
    <w:unhideWhenUsed/>
    <w:rsid w:val="00AA2976"/>
    <w:pPr>
      <w:spacing w:after="100" w:line="276" w:lineRule="auto"/>
      <w:ind w:left="1760"/>
      <w:contextualSpacing/>
    </w:pPr>
    <w:rPr>
      <w:rFonts w:ascii="Calibri" w:eastAsia="Times New Roman" w:hAnsi="Calibri" w:cs="Times New Roman"/>
      <w:sz w:val="24"/>
      <w:lang w:eastAsia="ru-RU"/>
    </w:rPr>
  </w:style>
  <w:style w:type="character" w:customStyle="1" w:styleId="S2">
    <w:name w:val="S_Маркированный Знак"/>
    <w:rsid w:val="00AA2976"/>
    <w:rPr>
      <w:sz w:val="24"/>
      <w:szCs w:val="24"/>
    </w:rPr>
  </w:style>
  <w:style w:type="paragraph" w:customStyle="1" w:styleId="afff3">
    <w:name w:val="Табличный_заголовки"/>
    <w:basedOn w:val="a0"/>
    <w:rsid w:val="00AA2976"/>
    <w:pPr>
      <w:keepNext/>
      <w:keepLines/>
      <w:spacing w:after="0" w:line="240" w:lineRule="auto"/>
      <w:contextualSpacing/>
      <w:jc w:val="center"/>
    </w:pPr>
    <w:rPr>
      <w:rFonts w:ascii="Times New Roman" w:eastAsia="Times New Roman" w:hAnsi="Times New Roman" w:cs="Times New Roman"/>
      <w:b/>
      <w:sz w:val="24"/>
      <w:lang w:eastAsia="ru-RU"/>
    </w:rPr>
  </w:style>
  <w:style w:type="paragraph" w:customStyle="1" w:styleId="10">
    <w:name w:val="Табличный_центр_10"/>
    <w:basedOn w:val="a0"/>
    <w:qFormat/>
    <w:rsid w:val="00AA2976"/>
    <w:pPr>
      <w:numPr>
        <w:numId w:val="8"/>
      </w:numPr>
      <w:spacing w:after="0" w:line="240" w:lineRule="auto"/>
      <w:ind w:left="0" w:firstLine="0"/>
      <w:contextualSpacing/>
      <w:jc w:val="center"/>
    </w:pPr>
    <w:rPr>
      <w:rFonts w:ascii="Times New Roman" w:eastAsia="Times New Roman" w:hAnsi="Times New Roman" w:cs="Times New Roman"/>
      <w:sz w:val="20"/>
      <w:szCs w:val="24"/>
      <w:lang w:eastAsia="ru-RU"/>
    </w:rPr>
  </w:style>
  <w:style w:type="paragraph" w:customStyle="1" w:styleId="100">
    <w:name w:val="Табличный_слева_10"/>
    <w:basedOn w:val="a0"/>
    <w:qFormat/>
    <w:rsid w:val="00AA2976"/>
    <w:pPr>
      <w:spacing w:after="0" w:line="240" w:lineRule="auto"/>
      <w:contextualSpacing/>
    </w:pPr>
    <w:rPr>
      <w:rFonts w:ascii="Times New Roman" w:eastAsia="Times New Roman" w:hAnsi="Times New Roman" w:cs="Times New Roman"/>
      <w:sz w:val="20"/>
      <w:szCs w:val="24"/>
      <w:lang w:eastAsia="ru-RU"/>
    </w:rPr>
  </w:style>
  <w:style w:type="paragraph" w:customStyle="1" w:styleId="afff4">
    <w:name w:val="Абзац"/>
    <w:basedOn w:val="a0"/>
    <w:link w:val="afff5"/>
    <w:uiPriority w:val="99"/>
    <w:qFormat/>
    <w:rsid w:val="00AA2976"/>
    <w:pPr>
      <w:spacing w:before="120" w:after="60" w:line="240" w:lineRule="auto"/>
      <w:ind w:firstLine="567"/>
      <w:contextualSpacing/>
      <w:jc w:val="both"/>
    </w:pPr>
    <w:rPr>
      <w:rFonts w:ascii="Times New Roman" w:eastAsia="Times New Roman" w:hAnsi="Times New Roman" w:cs="Times New Roman"/>
      <w:sz w:val="24"/>
      <w:szCs w:val="24"/>
      <w:lang w:eastAsia="ru-RU"/>
    </w:rPr>
  </w:style>
  <w:style w:type="character" w:customStyle="1" w:styleId="afff5">
    <w:name w:val="Абзац Знак"/>
    <w:link w:val="afff4"/>
    <w:rsid w:val="00AA2976"/>
    <w:rPr>
      <w:rFonts w:ascii="Times New Roman" w:eastAsia="Times New Roman" w:hAnsi="Times New Roman" w:cs="Times New Roman"/>
      <w:sz w:val="24"/>
      <w:szCs w:val="24"/>
      <w:lang w:eastAsia="ru-RU"/>
    </w:rPr>
  </w:style>
  <w:style w:type="paragraph" w:customStyle="1" w:styleId="afff6">
    <w:name w:val="Обычный в таблице"/>
    <w:basedOn w:val="a0"/>
    <w:link w:val="afff7"/>
    <w:rsid w:val="00AA2976"/>
    <w:pPr>
      <w:suppressAutoHyphens/>
      <w:spacing w:after="0" w:line="360" w:lineRule="auto"/>
      <w:ind w:firstLine="709"/>
      <w:contextualSpacing/>
      <w:jc w:val="both"/>
    </w:pPr>
    <w:rPr>
      <w:rFonts w:ascii="Times New Roman" w:eastAsia="Times New Roman" w:hAnsi="Times New Roman" w:cs="Times New Roman"/>
      <w:sz w:val="28"/>
      <w:szCs w:val="28"/>
      <w:lang w:eastAsia="ar-SA"/>
    </w:rPr>
  </w:style>
  <w:style w:type="character" w:customStyle="1" w:styleId="afff7">
    <w:name w:val="Обычный в таблице Знак"/>
    <w:link w:val="afff6"/>
    <w:rsid w:val="00AA2976"/>
    <w:rPr>
      <w:rFonts w:ascii="Times New Roman" w:eastAsia="Times New Roman" w:hAnsi="Times New Roman" w:cs="Times New Roman"/>
      <w:sz w:val="28"/>
      <w:szCs w:val="28"/>
      <w:lang w:eastAsia="ar-SA"/>
    </w:rPr>
  </w:style>
  <w:style w:type="paragraph" w:styleId="afff8">
    <w:name w:val="List"/>
    <w:basedOn w:val="a0"/>
    <w:link w:val="afff9"/>
    <w:rsid w:val="00AA2976"/>
    <w:pPr>
      <w:tabs>
        <w:tab w:val="num" w:pos="644"/>
      </w:tabs>
      <w:spacing w:after="60" w:line="240" w:lineRule="auto"/>
      <w:ind w:left="644" w:hanging="360"/>
      <w:contextualSpacing/>
      <w:jc w:val="both"/>
    </w:pPr>
    <w:rPr>
      <w:rFonts w:ascii="Times New Roman" w:eastAsia="Times New Roman" w:hAnsi="Times New Roman" w:cs="Times New Roman"/>
      <w:snapToGrid w:val="0"/>
      <w:sz w:val="24"/>
      <w:szCs w:val="24"/>
      <w:lang w:val="x-none" w:eastAsia="x-none"/>
    </w:rPr>
  </w:style>
  <w:style w:type="character" w:customStyle="1" w:styleId="afff9">
    <w:name w:val="Список Знак"/>
    <w:link w:val="afff8"/>
    <w:rsid w:val="00AA2976"/>
    <w:rPr>
      <w:rFonts w:ascii="Times New Roman" w:eastAsia="Times New Roman" w:hAnsi="Times New Roman" w:cs="Times New Roman"/>
      <w:snapToGrid w:val="0"/>
      <w:sz w:val="24"/>
      <w:szCs w:val="24"/>
      <w:lang w:val="x-none" w:eastAsia="x-none"/>
    </w:rPr>
  </w:style>
  <w:style w:type="paragraph" w:customStyle="1" w:styleId="afffa">
    <w:name w:val="Табличный_центр"/>
    <w:basedOn w:val="a0"/>
    <w:rsid w:val="00AA2976"/>
    <w:pPr>
      <w:spacing w:after="0" w:line="240" w:lineRule="auto"/>
      <w:contextualSpacing/>
      <w:jc w:val="center"/>
    </w:pPr>
    <w:rPr>
      <w:rFonts w:ascii="Times New Roman" w:eastAsia="Times New Roman" w:hAnsi="Times New Roman" w:cs="Times New Roman"/>
      <w:sz w:val="24"/>
      <w:lang w:eastAsia="ru-RU"/>
    </w:rPr>
  </w:style>
  <w:style w:type="character" w:styleId="afffb">
    <w:name w:val="Intense Emphasis"/>
    <w:uiPriority w:val="21"/>
    <w:qFormat/>
    <w:rsid w:val="00AA2976"/>
    <w:rPr>
      <w:b/>
      <w:bCs/>
      <w:i/>
      <w:iCs/>
      <w:color w:val="4F81BD"/>
      <w:sz w:val="22"/>
      <w:szCs w:val="22"/>
    </w:rPr>
  </w:style>
  <w:style w:type="paragraph" w:customStyle="1" w:styleId="afffc">
    <w:name w:val="Табличный"/>
    <w:basedOn w:val="a0"/>
    <w:rsid w:val="00AA2976"/>
    <w:pPr>
      <w:keepNext/>
      <w:widowControl w:val="0"/>
      <w:spacing w:before="60" w:after="60" w:line="240" w:lineRule="auto"/>
      <w:contextualSpacing/>
      <w:jc w:val="center"/>
    </w:pPr>
    <w:rPr>
      <w:rFonts w:ascii="Times New Roman" w:eastAsia="Times New Roman" w:hAnsi="Times New Roman" w:cs="Times New Roman"/>
      <w:b/>
      <w:sz w:val="24"/>
      <w:szCs w:val="20"/>
      <w:lang w:eastAsia="ru-RU"/>
    </w:rPr>
  </w:style>
  <w:style w:type="paragraph" w:customStyle="1" w:styleId="afffd">
    <w:name w:val="Название таблицы"/>
    <w:basedOn w:val="ac"/>
    <w:rsid w:val="00AA2976"/>
    <w:pPr>
      <w:keepNext/>
      <w:framePr w:w="0" w:hRule="auto" w:hSpace="0" w:wrap="auto" w:vAnchor="margin" w:hAnchor="text" w:xAlign="left" w:yAlign="inline"/>
      <w:spacing w:before="120" w:after="120"/>
      <w:ind w:left="0" w:right="0"/>
      <w:contextualSpacing/>
      <w:jc w:val="left"/>
    </w:pPr>
    <w:rPr>
      <w:b/>
      <w:bCs/>
      <w:i w:val="0"/>
      <w:sz w:val="24"/>
      <w:szCs w:val="22"/>
    </w:rPr>
  </w:style>
  <w:style w:type="paragraph" w:customStyle="1" w:styleId="afffe">
    <w:name w:val="Табличный_слева"/>
    <w:basedOn w:val="a0"/>
    <w:rsid w:val="00AA2976"/>
    <w:pPr>
      <w:spacing w:after="0" w:line="240" w:lineRule="auto"/>
      <w:contextualSpacing/>
    </w:pPr>
    <w:rPr>
      <w:rFonts w:ascii="Times New Roman" w:eastAsia="Times New Roman" w:hAnsi="Times New Roman" w:cs="Times New Roman"/>
      <w:sz w:val="24"/>
      <w:lang w:eastAsia="ru-RU"/>
    </w:rPr>
  </w:style>
  <w:style w:type="paragraph" w:customStyle="1" w:styleId="s10">
    <w:name w:val="s_1"/>
    <w:basedOn w:val="a0"/>
    <w:rsid w:val="00AA2976"/>
    <w:pPr>
      <w:spacing w:before="100" w:beforeAutospacing="1" w:after="100" w:afterAutospacing="1" w:line="240" w:lineRule="auto"/>
      <w:contextualSpacing/>
    </w:pPr>
    <w:rPr>
      <w:rFonts w:ascii="Times New Roman" w:eastAsia="Times New Roman" w:hAnsi="Times New Roman" w:cs="Times New Roman"/>
      <w:sz w:val="24"/>
      <w:szCs w:val="24"/>
      <w:lang w:eastAsia="ru-RU"/>
    </w:rPr>
  </w:style>
  <w:style w:type="character" w:customStyle="1" w:styleId="affff">
    <w:name w:val="Основной текст_"/>
    <w:link w:val="2b"/>
    <w:rsid w:val="00AA2976"/>
    <w:rPr>
      <w:sz w:val="26"/>
      <w:szCs w:val="26"/>
      <w:shd w:val="clear" w:color="auto" w:fill="FFFFFF"/>
    </w:rPr>
  </w:style>
  <w:style w:type="paragraph" w:customStyle="1" w:styleId="2b">
    <w:name w:val="Основной текст2"/>
    <w:basedOn w:val="a0"/>
    <w:link w:val="affff"/>
    <w:rsid w:val="00AA2976"/>
    <w:pPr>
      <w:widowControl w:val="0"/>
      <w:shd w:val="clear" w:color="auto" w:fill="FFFFFF"/>
      <w:spacing w:after="300" w:line="335" w:lineRule="exact"/>
      <w:contextualSpacing/>
    </w:pPr>
    <w:rPr>
      <w:sz w:val="26"/>
      <w:szCs w:val="26"/>
    </w:rPr>
  </w:style>
  <w:style w:type="paragraph" w:customStyle="1" w:styleId="1f">
    <w:name w:val="Знак Знак1 Знак"/>
    <w:basedOn w:val="a0"/>
    <w:rsid w:val="00AA2976"/>
    <w:pPr>
      <w:spacing w:line="240" w:lineRule="exact"/>
      <w:contextualSpacing/>
    </w:pPr>
    <w:rPr>
      <w:rFonts w:ascii="Verdana" w:eastAsia="Times New Roman" w:hAnsi="Verdana" w:cs="Times New Roman"/>
      <w:sz w:val="20"/>
      <w:szCs w:val="20"/>
      <w:lang w:val="en-GB"/>
    </w:rPr>
  </w:style>
  <w:style w:type="paragraph" w:customStyle="1" w:styleId="TableCaption1">
    <w:name w:val="Table Caption"/>
    <w:basedOn w:val="a0"/>
    <w:link w:val="TableCaption3"/>
    <w:rsid w:val="00AA2976"/>
    <w:pPr>
      <w:keepNext/>
      <w:keepLines/>
      <w:spacing w:before="360" w:after="120" w:line="240" w:lineRule="auto"/>
      <w:ind w:left="1080"/>
      <w:contextualSpacing/>
    </w:pPr>
    <w:rPr>
      <w:rFonts w:ascii="Arial Bold" w:eastAsia="Times New Roman" w:hAnsi="Arial Bold" w:cs="Times New Roman"/>
      <w:b/>
      <w:sz w:val="20"/>
      <w:szCs w:val="20"/>
      <w:lang w:val="en-US" w:eastAsia="ru-RU"/>
    </w:rPr>
  </w:style>
  <w:style w:type="character" w:customStyle="1" w:styleId="TableCaption3">
    <w:name w:val="Table Caption Знак3"/>
    <w:link w:val="TableCaption1"/>
    <w:rsid w:val="00AA2976"/>
    <w:rPr>
      <w:rFonts w:ascii="Arial Bold" w:eastAsia="Times New Roman" w:hAnsi="Arial Bold" w:cs="Times New Roman"/>
      <w:b/>
      <w:sz w:val="20"/>
      <w:szCs w:val="20"/>
      <w:lang w:val="en-US" w:eastAsia="ru-RU"/>
    </w:rPr>
  </w:style>
  <w:style w:type="character" w:styleId="affff0">
    <w:name w:val="Book Title"/>
    <w:uiPriority w:val="33"/>
    <w:qFormat/>
    <w:rsid w:val="00AA2976"/>
    <w:rPr>
      <w:rFonts w:ascii="Cambria" w:eastAsia="Times New Roman" w:hAnsi="Cambria" w:cs="Times New Roman"/>
      <w:b/>
      <w:bCs/>
      <w:i/>
      <w:iCs/>
      <w:color w:val="auto"/>
    </w:rPr>
  </w:style>
  <w:style w:type="paragraph" w:styleId="2">
    <w:name w:val="List Number 2"/>
    <w:basedOn w:val="a0"/>
    <w:uiPriority w:val="99"/>
    <w:semiHidden/>
    <w:unhideWhenUsed/>
    <w:rsid w:val="00AA2976"/>
    <w:pPr>
      <w:numPr>
        <w:numId w:val="2"/>
      </w:numPr>
      <w:spacing w:after="0" w:line="276" w:lineRule="auto"/>
      <w:contextualSpacing/>
    </w:pPr>
    <w:rPr>
      <w:rFonts w:ascii="Times New Roman" w:eastAsia="Calibri" w:hAnsi="Times New Roman" w:cs="Times New Roman"/>
      <w:sz w:val="24"/>
    </w:rPr>
  </w:style>
  <w:style w:type="character" w:customStyle="1" w:styleId="affff1">
    <w:name w:val="Цветовое выделение"/>
    <w:uiPriority w:val="99"/>
    <w:rsid w:val="00AA2976"/>
    <w:rPr>
      <w:b/>
      <w:color w:val="000080"/>
    </w:rPr>
  </w:style>
  <w:style w:type="paragraph" w:customStyle="1" w:styleId="1f0">
    <w:name w:val="Основной текст1"/>
    <w:basedOn w:val="a0"/>
    <w:rsid w:val="00AA2976"/>
    <w:pPr>
      <w:shd w:val="clear" w:color="auto" w:fill="FFFFFF"/>
      <w:spacing w:after="540" w:line="214" w:lineRule="exact"/>
      <w:contextualSpacing/>
      <w:jc w:val="right"/>
    </w:pPr>
    <w:rPr>
      <w:rFonts w:ascii="Sylfaen" w:eastAsia="Sylfaen" w:hAnsi="Sylfaen" w:cs="Times New Roman"/>
      <w:sz w:val="19"/>
      <w:szCs w:val="19"/>
    </w:rPr>
  </w:style>
  <w:style w:type="paragraph" w:customStyle="1" w:styleId="Char0">
    <w:name w:val="Char Знак"/>
    <w:basedOn w:val="a0"/>
    <w:rsid w:val="00AA2976"/>
    <w:pPr>
      <w:spacing w:before="100" w:beforeAutospacing="1" w:after="100" w:afterAutospacing="1" w:line="240" w:lineRule="auto"/>
      <w:contextualSpacing/>
    </w:pPr>
    <w:rPr>
      <w:rFonts w:ascii="Tahoma" w:eastAsia="Times New Roman" w:hAnsi="Tahoma" w:cs="Times New Roman"/>
      <w:sz w:val="20"/>
      <w:szCs w:val="20"/>
      <w:lang w:val="en-US"/>
    </w:rPr>
  </w:style>
  <w:style w:type="paragraph" w:customStyle="1" w:styleId="affff2">
    <w:name w:val="Заголовок статьи"/>
    <w:basedOn w:val="a0"/>
    <w:next w:val="a0"/>
    <w:uiPriority w:val="99"/>
    <w:rsid w:val="00AA2976"/>
    <w:pPr>
      <w:widowControl w:val="0"/>
      <w:autoSpaceDE w:val="0"/>
      <w:autoSpaceDN w:val="0"/>
      <w:adjustRightInd w:val="0"/>
      <w:spacing w:after="0" w:line="240" w:lineRule="auto"/>
      <w:ind w:left="1612" w:hanging="892"/>
      <w:contextualSpacing/>
      <w:jc w:val="both"/>
    </w:pPr>
    <w:rPr>
      <w:rFonts w:ascii="Times New Roman" w:eastAsia="Times New Roman" w:hAnsi="Times New Roman" w:cs="Arial"/>
      <w:sz w:val="24"/>
      <w:szCs w:val="24"/>
      <w:lang w:eastAsia="ru-RU"/>
    </w:rPr>
  </w:style>
  <w:style w:type="table" w:styleId="-3">
    <w:name w:val="Light Shading Accent 3"/>
    <w:basedOn w:val="a2"/>
    <w:uiPriority w:val="60"/>
    <w:rsid w:val="00AA2976"/>
    <w:pPr>
      <w:spacing w:after="0" w:line="240" w:lineRule="auto"/>
    </w:pPr>
    <w:rPr>
      <w:rFonts w:ascii="Calibri" w:eastAsia="Calibri" w:hAnsi="Calibri"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52">
    <w:name w:val="Сетка таблицы5"/>
    <w:basedOn w:val="a2"/>
    <w:next w:val="a6"/>
    <w:uiPriority w:val="39"/>
    <w:rsid w:val="00AA2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Plain Text"/>
    <w:basedOn w:val="a0"/>
    <w:link w:val="affff4"/>
    <w:rsid w:val="00AA2976"/>
    <w:pPr>
      <w:spacing w:after="0" w:line="276" w:lineRule="auto"/>
      <w:ind w:left="1080" w:firstLine="709"/>
      <w:contextualSpacing/>
      <w:jc w:val="both"/>
    </w:pPr>
    <w:rPr>
      <w:rFonts w:ascii="Courier New" w:eastAsia="Times New Roman" w:hAnsi="Courier New" w:cs="Times New Roman"/>
      <w:spacing w:val="-5"/>
      <w:sz w:val="20"/>
      <w:szCs w:val="20"/>
    </w:rPr>
  </w:style>
  <w:style w:type="character" w:customStyle="1" w:styleId="affff4">
    <w:name w:val="Текст Знак"/>
    <w:basedOn w:val="a1"/>
    <w:link w:val="affff3"/>
    <w:rsid w:val="00AA2976"/>
    <w:rPr>
      <w:rFonts w:ascii="Courier New" w:eastAsia="Times New Roman" w:hAnsi="Courier New" w:cs="Times New Roman"/>
      <w:spacing w:val="-5"/>
      <w:sz w:val="20"/>
      <w:szCs w:val="20"/>
    </w:rPr>
  </w:style>
  <w:style w:type="paragraph" w:customStyle="1" w:styleId="1f1">
    <w:name w:val="Абзац списка1"/>
    <w:basedOn w:val="a0"/>
    <w:rsid w:val="00AA2976"/>
    <w:pPr>
      <w:spacing w:after="0" w:line="276" w:lineRule="auto"/>
      <w:ind w:left="720"/>
      <w:contextualSpacing/>
    </w:pPr>
    <w:rPr>
      <w:rFonts w:ascii="Times New Roman" w:eastAsia="Times New Roman" w:hAnsi="Times New Roman" w:cs="Times New Roman"/>
      <w:sz w:val="24"/>
    </w:rPr>
  </w:style>
  <w:style w:type="paragraph" w:customStyle="1" w:styleId="affff5">
    <w:name w:val="Подпись к таблице"/>
    <w:basedOn w:val="a0"/>
    <w:uiPriority w:val="99"/>
    <w:rsid w:val="00AA2976"/>
    <w:pPr>
      <w:widowControl w:val="0"/>
      <w:shd w:val="clear" w:color="auto" w:fill="FFFFFF"/>
      <w:spacing w:after="0" w:line="240" w:lineRule="atLeast"/>
      <w:contextualSpacing/>
    </w:pPr>
    <w:rPr>
      <w:rFonts w:ascii="Times New Roman" w:eastAsia="Calibri" w:hAnsi="Times New Roman" w:cs="Times New Roman"/>
      <w:b/>
      <w:bCs/>
      <w:sz w:val="23"/>
      <w:szCs w:val="23"/>
      <w:lang w:eastAsia="ru-RU"/>
    </w:rPr>
  </w:style>
  <w:style w:type="character" w:customStyle="1" w:styleId="12pt">
    <w:name w:val="Основной текст + 12 pt"/>
    <w:aliases w:val="Курсив2"/>
    <w:uiPriority w:val="99"/>
    <w:rsid w:val="00AA2976"/>
    <w:rPr>
      <w:rFonts w:ascii="Times New Roman" w:hAnsi="Times New Roman" w:cs="Times New Roman" w:hint="default"/>
      <w:i/>
      <w:iCs/>
      <w:noProof/>
      <w:sz w:val="24"/>
      <w:szCs w:val="24"/>
      <w:shd w:val="clear" w:color="auto" w:fill="FFFFFF"/>
    </w:rPr>
  </w:style>
  <w:style w:type="character" w:customStyle="1" w:styleId="250">
    <w:name w:val="Основной текст (2)5"/>
    <w:uiPriority w:val="99"/>
    <w:rsid w:val="00AA2976"/>
    <w:rPr>
      <w:rFonts w:ascii="Times New Roman" w:hAnsi="Times New Roman" w:cs="Times New Roman" w:hint="default"/>
      <w:b/>
      <w:bCs/>
      <w:sz w:val="23"/>
      <w:szCs w:val="23"/>
      <w:shd w:val="clear" w:color="auto" w:fill="FFFFFF"/>
    </w:rPr>
  </w:style>
  <w:style w:type="character" w:customStyle="1" w:styleId="1f2">
    <w:name w:val="Основной текст + Полужирный1"/>
    <w:uiPriority w:val="99"/>
    <w:rsid w:val="00AA2976"/>
    <w:rPr>
      <w:rFonts w:ascii="Times New Roman" w:hAnsi="Times New Roman" w:cs="Times New Roman" w:hint="default"/>
      <w:b/>
      <w:bCs/>
      <w:sz w:val="23"/>
      <w:szCs w:val="23"/>
      <w:shd w:val="clear" w:color="auto" w:fill="FFFFFF"/>
    </w:rPr>
  </w:style>
  <w:style w:type="character" w:customStyle="1" w:styleId="2c">
    <w:name w:val="Основной текст (2)_"/>
    <w:link w:val="212"/>
    <w:uiPriority w:val="99"/>
    <w:locked/>
    <w:rsid w:val="00AA2976"/>
    <w:rPr>
      <w:b/>
      <w:bCs/>
      <w:sz w:val="23"/>
      <w:szCs w:val="23"/>
      <w:shd w:val="clear" w:color="auto" w:fill="FFFFFF"/>
    </w:rPr>
  </w:style>
  <w:style w:type="paragraph" w:customStyle="1" w:styleId="212">
    <w:name w:val="Основной текст (2)1"/>
    <w:basedOn w:val="a0"/>
    <w:link w:val="2c"/>
    <w:uiPriority w:val="99"/>
    <w:rsid w:val="00AA2976"/>
    <w:pPr>
      <w:widowControl w:val="0"/>
      <w:shd w:val="clear" w:color="auto" w:fill="FFFFFF"/>
      <w:spacing w:after="180" w:line="254" w:lineRule="exact"/>
      <w:contextualSpacing/>
      <w:jc w:val="center"/>
    </w:pPr>
    <w:rPr>
      <w:b/>
      <w:bCs/>
      <w:sz w:val="23"/>
      <w:szCs w:val="23"/>
    </w:rPr>
  </w:style>
  <w:style w:type="character" w:customStyle="1" w:styleId="12pt1">
    <w:name w:val="Основной текст + 12 pt1"/>
    <w:aliases w:val="Курсив1"/>
    <w:uiPriority w:val="99"/>
    <w:rsid w:val="00AA2976"/>
    <w:rPr>
      <w:rFonts w:ascii="Times New Roman" w:hAnsi="Times New Roman" w:cs="Times New Roman" w:hint="default"/>
      <w:i/>
      <w:iCs/>
      <w:strike w:val="0"/>
      <w:dstrike w:val="0"/>
      <w:noProof/>
      <w:sz w:val="24"/>
      <w:szCs w:val="24"/>
      <w:u w:val="none"/>
      <w:effect w:val="none"/>
      <w:shd w:val="clear" w:color="auto" w:fill="FFFFFF"/>
    </w:rPr>
  </w:style>
  <w:style w:type="character" w:customStyle="1" w:styleId="affff6">
    <w:name w:val="Подпись к картинке_"/>
    <w:link w:val="1f3"/>
    <w:uiPriority w:val="99"/>
    <w:locked/>
    <w:rsid w:val="00AA2976"/>
    <w:rPr>
      <w:sz w:val="23"/>
      <w:szCs w:val="23"/>
      <w:shd w:val="clear" w:color="auto" w:fill="FFFFFF"/>
    </w:rPr>
  </w:style>
  <w:style w:type="paragraph" w:customStyle="1" w:styleId="1f3">
    <w:name w:val="Подпись к картинке1"/>
    <w:basedOn w:val="a0"/>
    <w:link w:val="affff6"/>
    <w:uiPriority w:val="99"/>
    <w:rsid w:val="00AA2976"/>
    <w:pPr>
      <w:widowControl w:val="0"/>
      <w:shd w:val="clear" w:color="auto" w:fill="FFFFFF"/>
      <w:spacing w:after="0" w:line="240" w:lineRule="atLeast"/>
      <w:contextualSpacing/>
    </w:pPr>
    <w:rPr>
      <w:sz w:val="23"/>
      <w:szCs w:val="23"/>
    </w:rPr>
  </w:style>
  <w:style w:type="character" w:customStyle="1" w:styleId="Exact">
    <w:name w:val="Основной текст Exact"/>
    <w:uiPriority w:val="99"/>
    <w:rsid w:val="00AA2976"/>
    <w:rPr>
      <w:rFonts w:ascii="Times New Roman" w:hAnsi="Times New Roman" w:cs="Times New Roman" w:hint="default"/>
      <w:strike w:val="0"/>
      <w:dstrike w:val="0"/>
      <w:spacing w:val="4"/>
      <w:sz w:val="20"/>
      <w:szCs w:val="20"/>
      <w:u w:val="none"/>
      <w:effect w:val="none"/>
    </w:rPr>
  </w:style>
  <w:style w:type="character" w:customStyle="1" w:styleId="101">
    <w:name w:val="Основной текст + 10"/>
    <w:aliases w:val="5 pt111"/>
    <w:uiPriority w:val="99"/>
    <w:rsid w:val="00AA2976"/>
    <w:rPr>
      <w:rFonts w:ascii="Times New Roman" w:hAnsi="Times New Roman" w:cs="Times New Roman" w:hint="default"/>
      <w:strike w:val="0"/>
      <w:dstrike w:val="0"/>
      <w:sz w:val="21"/>
      <w:szCs w:val="21"/>
      <w:u w:val="none"/>
      <w:effect w:val="none"/>
      <w:shd w:val="clear" w:color="auto" w:fill="FFFFFF"/>
    </w:rPr>
  </w:style>
  <w:style w:type="character" w:customStyle="1" w:styleId="Exact0">
    <w:name w:val="Подпись к таблице Exact"/>
    <w:uiPriority w:val="99"/>
    <w:rsid w:val="00AA2976"/>
    <w:rPr>
      <w:rFonts w:ascii="Times New Roman" w:hAnsi="Times New Roman" w:cs="Times New Roman" w:hint="default"/>
      <w:strike w:val="0"/>
      <w:dstrike w:val="0"/>
      <w:spacing w:val="4"/>
      <w:sz w:val="20"/>
      <w:szCs w:val="20"/>
      <w:u w:val="none"/>
      <w:effect w:val="none"/>
    </w:rPr>
  </w:style>
  <w:style w:type="character" w:customStyle="1" w:styleId="Exact1">
    <w:name w:val="Подпись к картинке Exact"/>
    <w:uiPriority w:val="99"/>
    <w:rsid w:val="00AA2976"/>
    <w:rPr>
      <w:rFonts w:ascii="Times New Roman" w:hAnsi="Times New Roman" w:cs="Times New Roman" w:hint="default"/>
      <w:strike w:val="0"/>
      <w:dstrike w:val="0"/>
      <w:spacing w:val="4"/>
      <w:sz w:val="20"/>
      <w:szCs w:val="20"/>
      <w:u w:val="none"/>
      <w:effect w:val="none"/>
    </w:rPr>
  </w:style>
  <w:style w:type="character" w:customStyle="1" w:styleId="2d">
    <w:name w:val="Основной текст + Курсив2"/>
    <w:aliases w:val="Интервал 0 pt22"/>
    <w:uiPriority w:val="99"/>
    <w:rsid w:val="00AA2976"/>
    <w:rPr>
      <w:rFonts w:ascii="Times New Roman" w:hAnsi="Times New Roman" w:cs="Times New Roman" w:hint="default"/>
      <w:i/>
      <w:iCs/>
      <w:strike w:val="0"/>
      <w:dstrike w:val="0"/>
      <w:spacing w:val="-5"/>
      <w:sz w:val="20"/>
      <w:szCs w:val="20"/>
      <w:u w:val="none"/>
      <w:effect w:val="none"/>
      <w:shd w:val="clear" w:color="auto" w:fill="FFFFFF"/>
    </w:rPr>
  </w:style>
  <w:style w:type="character" w:customStyle="1" w:styleId="7pt">
    <w:name w:val="Основной текст + 7 pt"/>
    <w:aliases w:val="Малые прописные,Интервал 0 pt21"/>
    <w:uiPriority w:val="99"/>
    <w:rsid w:val="00AA2976"/>
    <w:rPr>
      <w:rFonts w:ascii="Times New Roman" w:hAnsi="Times New Roman" w:cs="Times New Roman" w:hint="default"/>
      <w:smallCaps/>
      <w:strike w:val="0"/>
      <w:dstrike w:val="0"/>
      <w:sz w:val="14"/>
      <w:szCs w:val="14"/>
      <w:u w:val="none"/>
      <w:effect w:val="none"/>
      <w:shd w:val="clear" w:color="auto" w:fill="FFFFFF"/>
      <w:lang w:val="en-US" w:eastAsia="en-US"/>
    </w:rPr>
  </w:style>
  <w:style w:type="character" w:styleId="affff7">
    <w:name w:val="annotation reference"/>
    <w:uiPriority w:val="99"/>
    <w:semiHidden/>
    <w:unhideWhenUsed/>
    <w:rsid w:val="00AA2976"/>
    <w:rPr>
      <w:sz w:val="16"/>
      <w:szCs w:val="16"/>
    </w:rPr>
  </w:style>
  <w:style w:type="paragraph" w:styleId="affff8">
    <w:name w:val="annotation text"/>
    <w:basedOn w:val="a0"/>
    <w:link w:val="affff9"/>
    <w:uiPriority w:val="99"/>
    <w:semiHidden/>
    <w:unhideWhenUsed/>
    <w:rsid w:val="00AA2976"/>
    <w:pPr>
      <w:spacing w:after="0" w:line="240" w:lineRule="auto"/>
      <w:contextualSpacing/>
    </w:pPr>
    <w:rPr>
      <w:rFonts w:ascii="Times New Roman" w:eastAsia="Calibri" w:hAnsi="Times New Roman" w:cs="Times New Roman"/>
      <w:sz w:val="20"/>
      <w:szCs w:val="20"/>
    </w:rPr>
  </w:style>
  <w:style w:type="character" w:customStyle="1" w:styleId="affff9">
    <w:name w:val="Текст примечания Знак"/>
    <w:basedOn w:val="a1"/>
    <w:link w:val="affff8"/>
    <w:uiPriority w:val="99"/>
    <w:semiHidden/>
    <w:rsid w:val="00AA2976"/>
    <w:rPr>
      <w:rFonts w:ascii="Times New Roman" w:eastAsia="Calibri" w:hAnsi="Times New Roman" w:cs="Times New Roman"/>
      <w:sz w:val="20"/>
      <w:szCs w:val="20"/>
    </w:rPr>
  </w:style>
  <w:style w:type="paragraph" w:styleId="affffa">
    <w:name w:val="annotation subject"/>
    <w:basedOn w:val="affff8"/>
    <w:next w:val="affff8"/>
    <w:link w:val="affffb"/>
    <w:uiPriority w:val="99"/>
    <w:semiHidden/>
    <w:unhideWhenUsed/>
    <w:rsid w:val="00AA2976"/>
    <w:pPr>
      <w:spacing w:line="276" w:lineRule="auto"/>
    </w:pPr>
    <w:rPr>
      <w:b/>
      <w:bCs/>
    </w:rPr>
  </w:style>
  <w:style w:type="character" w:customStyle="1" w:styleId="affffb">
    <w:name w:val="Тема примечания Знак"/>
    <w:basedOn w:val="affff9"/>
    <w:link w:val="affffa"/>
    <w:uiPriority w:val="99"/>
    <w:semiHidden/>
    <w:rsid w:val="00AA2976"/>
    <w:rPr>
      <w:rFonts w:ascii="Times New Roman" w:eastAsia="Calibri" w:hAnsi="Times New Roman" w:cs="Times New Roman"/>
      <w:b/>
      <w:bCs/>
      <w:sz w:val="20"/>
      <w:szCs w:val="20"/>
    </w:rPr>
  </w:style>
  <w:style w:type="character" w:customStyle="1" w:styleId="10pt">
    <w:name w:val="Основной текст + 10 pt"/>
    <w:uiPriority w:val="99"/>
    <w:rsid w:val="00AA2976"/>
    <w:rPr>
      <w:rFonts w:ascii="Times New Roman" w:hAnsi="Times New Roman" w:cs="Times New Roman" w:hint="default"/>
      <w:sz w:val="20"/>
      <w:szCs w:val="20"/>
      <w:shd w:val="clear" w:color="auto" w:fill="FFFFFF"/>
    </w:rPr>
  </w:style>
  <w:style w:type="paragraph" w:customStyle="1" w:styleId="1f4">
    <w:name w:val="Знак1 Знак Знак Знак"/>
    <w:basedOn w:val="a0"/>
    <w:rsid w:val="00AA2976"/>
    <w:pPr>
      <w:spacing w:after="0" w:line="240" w:lineRule="auto"/>
    </w:pPr>
    <w:rPr>
      <w:rFonts w:ascii="Verdana" w:eastAsia="Times New Roman" w:hAnsi="Verdana" w:cs="Verdana"/>
      <w:sz w:val="20"/>
      <w:szCs w:val="20"/>
      <w:lang w:val="en-US"/>
    </w:rPr>
  </w:style>
  <w:style w:type="character" w:customStyle="1" w:styleId="blk">
    <w:name w:val="blk"/>
    <w:rsid w:val="00AA2976"/>
  </w:style>
  <w:style w:type="table" w:customStyle="1" w:styleId="111">
    <w:name w:val="Сетка таблицы111"/>
    <w:basedOn w:val="a2"/>
    <w:next w:val="a6"/>
    <w:uiPriority w:val="59"/>
    <w:rsid w:val="00AA29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Обычный1"/>
    <w:rsid w:val="00AA2976"/>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c">
    <w:name w:val="Нижн.колонтитул первый"/>
    <w:basedOn w:val="a9"/>
    <w:rsid w:val="00AA2976"/>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character" w:customStyle="1" w:styleId="Char1">
    <w:name w:val="Текст отчета Char"/>
    <w:link w:val="affffd"/>
    <w:locked/>
    <w:rsid w:val="00AA2976"/>
    <w:rPr>
      <w:sz w:val="24"/>
      <w:szCs w:val="24"/>
    </w:rPr>
  </w:style>
  <w:style w:type="paragraph" w:customStyle="1" w:styleId="affffd">
    <w:name w:val="Текст отчета"/>
    <w:basedOn w:val="a0"/>
    <w:link w:val="Char1"/>
    <w:qFormat/>
    <w:rsid w:val="00AA2976"/>
    <w:pPr>
      <w:spacing w:before="40" w:after="0" w:line="240" w:lineRule="auto"/>
      <w:ind w:firstLine="709"/>
      <w:jc w:val="both"/>
    </w:pPr>
    <w:rPr>
      <w:sz w:val="24"/>
      <w:szCs w:val="24"/>
    </w:rPr>
  </w:style>
  <w:style w:type="paragraph" w:customStyle="1" w:styleId="TableParagraph">
    <w:name w:val="Table Paragraph"/>
    <w:basedOn w:val="a0"/>
    <w:uiPriority w:val="1"/>
    <w:qFormat/>
    <w:rsid w:val="00AA2976"/>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ffffe">
    <w:name w:val="_ТЕКСТОВАЯ ЧАСТЬ"/>
    <w:basedOn w:val="a0"/>
    <w:link w:val="afffff"/>
    <w:qFormat/>
    <w:rsid w:val="00AA2976"/>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ffff">
    <w:name w:val="_ТЕКСТОВАЯ ЧАСТЬ Знак"/>
    <w:link w:val="affffe"/>
    <w:rsid w:val="00AA2976"/>
    <w:rPr>
      <w:rFonts w:ascii="Times New Roman" w:eastAsia="Times New Roman" w:hAnsi="Times New Roman" w:cs="Times New Roman"/>
      <w:sz w:val="24"/>
      <w:szCs w:val="20"/>
      <w:lang w:eastAsia="ru-RU"/>
    </w:rPr>
  </w:style>
  <w:style w:type="character" w:customStyle="1" w:styleId="match">
    <w:name w:val="match"/>
    <w:rsid w:val="00AA2976"/>
  </w:style>
  <w:style w:type="numbering" w:customStyle="1" w:styleId="2e">
    <w:name w:val="Нет списка2"/>
    <w:next w:val="a3"/>
    <w:uiPriority w:val="99"/>
    <w:semiHidden/>
    <w:unhideWhenUsed/>
    <w:rsid w:val="00200110"/>
  </w:style>
  <w:style w:type="table" w:customStyle="1" w:styleId="63">
    <w:name w:val="Сетка таблицы6"/>
    <w:basedOn w:val="a2"/>
    <w:next w:val="a6"/>
    <w:uiPriority w:val="39"/>
    <w:rsid w:val="00200110"/>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6"/>
    <w:uiPriority w:val="59"/>
    <w:rsid w:val="0020011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2"/>
    <w:next w:val="a6"/>
    <w:uiPriority w:val="59"/>
    <w:rsid w:val="0020011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278361">
      <w:bodyDiv w:val="1"/>
      <w:marLeft w:val="0"/>
      <w:marRight w:val="0"/>
      <w:marTop w:val="0"/>
      <w:marBottom w:val="0"/>
      <w:divBdr>
        <w:top w:val="none" w:sz="0" w:space="0" w:color="auto"/>
        <w:left w:val="none" w:sz="0" w:space="0" w:color="auto"/>
        <w:bottom w:val="none" w:sz="0" w:space="0" w:color="auto"/>
        <w:right w:val="none" w:sz="0" w:space="0" w:color="auto"/>
      </w:divBdr>
    </w:div>
    <w:div w:id="1075738092">
      <w:bodyDiv w:val="1"/>
      <w:marLeft w:val="0"/>
      <w:marRight w:val="0"/>
      <w:marTop w:val="0"/>
      <w:marBottom w:val="0"/>
      <w:divBdr>
        <w:top w:val="none" w:sz="0" w:space="0" w:color="auto"/>
        <w:left w:val="none" w:sz="0" w:space="0" w:color="auto"/>
        <w:bottom w:val="none" w:sz="0" w:space="0" w:color="auto"/>
        <w:right w:val="none" w:sz="0" w:space="0" w:color="auto"/>
      </w:divBdr>
    </w:div>
    <w:div w:id="18029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B10AF-1678-4543-BCCE-4F8990A7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5693</TotalTime>
  <Pages>15</Pages>
  <Words>3523</Words>
  <Characters>20084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Окопняя</dc:creator>
  <cp:keywords/>
  <dc:description/>
  <cp:lastModifiedBy>Андреева Людмила Алексеевна</cp:lastModifiedBy>
  <cp:revision>73</cp:revision>
  <cp:lastPrinted>2018-03-01T07:41:00Z</cp:lastPrinted>
  <dcterms:created xsi:type="dcterms:W3CDTF">2017-12-25T22:09:00Z</dcterms:created>
  <dcterms:modified xsi:type="dcterms:W3CDTF">2021-04-01T12:15:00Z</dcterms:modified>
</cp:coreProperties>
</file>